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5F" w:rsidRDefault="005E6F5F" w:rsidP="005E6F5F">
      <w:pPr>
        <w:pBdr>
          <w:bar w:val="single" w:sz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衛生管理マニュアル　記載例</w:t>
      </w:r>
    </w:p>
    <w:p w:rsidR="005E6F5F" w:rsidRDefault="00BC410D" w:rsidP="005E6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36" style="width:0;height:1.5pt" o:hralign="center" o:hrstd="t" o:hr="t" fillcolor="gray" stroked="f">
            <v:textbox inset="5.85pt,.7pt,5.85pt,.7pt"/>
          </v:rect>
        </w:pict>
      </w:r>
    </w:p>
    <w:p w:rsidR="005E6F5F" w:rsidRPr="009B642D" w:rsidRDefault="005E6F5F" w:rsidP="00BD0076">
      <w:pPr>
        <w:ind w:leftChars="55" w:left="504" w:hangingChars="159" w:hanging="38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９　事故発生時の対応</w:t>
      </w:r>
    </w:p>
    <w:p w:rsidR="005E6F5F" w:rsidRPr="00603042" w:rsidRDefault="00BC410D" w:rsidP="005E6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37" style="width:0;height:1.5pt" o:hralign="center" o:hrstd="t" o:hr="t" fillcolor="gray" stroked="f">
            <v:textbox inset="5.85pt,.7pt,5.85pt,.7pt"/>
          </v:rect>
        </w:pict>
      </w:r>
    </w:p>
    <w:p w:rsidR="005E6F5F" w:rsidRPr="00FA540E" w:rsidRDefault="005E6F5F" w:rsidP="005E6F5F">
      <w:pPr>
        <w:ind w:leftChars="197" w:left="435" w:hangingChars="1" w:hanging="2"/>
        <w:rPr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９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１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）</w:t>
      </w:r>
      <w:r>
        <w:rPr>
          <w:rFonts w:hint="eastAsia"/>
          <w:b/>
          <w:sz w:val="24"/>
          <w:szCs w:val="24"/>
        </w:rPr>
        <w:t xml:space="preserve">　事故発生時の対応</w:t>
      </w:r>
    </w:p>
    <w:p w:rsidR="005E6F5F" w:rsidRPr="00505FDA" w:rsidRDefault="005E6F5F" w:rsidP="005E6F5F">
      <w:pPr>
        <w:ind w:left="2" w:firstLineChars="183" w:firstLine="441"/>
        <w:rPr>
          <w:b/>
          <w:sz w:val="24"/>
          <w:szCs w:val="24"/>
        </w:rPr>
      </w:pPr>
    </w:p>
    <w:tbl>
      <w:tblPr>
        <w:tblpPr w:leftFromText="142" w:rightFromText="142" w:vertAnchor="text" w:horzAnchor="margin" w:tblpY="4"/>
        <w:tblOverlap w:val="never"/>
        <w:tblW w:w="102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9"/>
        <w:gridCol w:w="2727"/>
      </w:tblGrid>
      <w:tr w:rsidR="005E6F5F" w:rsidTr="0032665E">
        <w:trPr>
          <w:trHeight w:val="924"/>
        </w:trPr>
        <w:tc>
          <w:tcPr>
            <w:tcW w:w="7479" w:type="dxa"/>
            <w:tcBorders>
              <w:right w:val="single" w:sz="4" w:space="0" w:color="auto"/>
            </w:tcBorders>
          </w:tcPr>
          <w:p w:rsidR="005E6F5F" w:rsidRPr="00117CD4" w:rsidRDefault="009A7626" w:rsidP="00775D68">
            <w:pPr>
              <w:pBdr>
                <w:bar w:val="single" w:sz="4" w:color="auto"/>
              </w:pBd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事故発生時の対応</w:t>
            </w:r>
            <w:r w:rsidR="005E6F5F">
              <w:rPr>
                <w:rFonts w:ascii="ＭＳ 明朝" w:hAnsi="ＭＳ 明朝" w:hint="eastAsia"/>
              </w:rPr>
              <w:t>について、</w:t>
            </w:r>
            <w:r w:rsidR="005E6F5F">
              <w:rPr>
                <w:rFonts w:ascii="ＭＳ 明朝" w:hAnsi="ＭＳ 明朝" w:hint="eastAsia"/>
                <w:u w:val="single"/>
              </w:rPr>
              <w:t xml:space="preserve">　</w:t>
            </w:r>
            <w:r w:rsidR="005E6F5F"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5E6F5F" w:rsidRPr="006534C4">
              <w:rPr>
                <w:rFonts w:ascii="ＭＳ 明朝" w:hAnsi="ＭＳ 明朝" w:hint="eastAsia"/>
                <w:b/>
                <w:sz w:val="24"/>
                <w:szCs w:val="24"/>
                <w:highlight w:val="cyan"/>
                <w:u w:val="single"/>
              </w:rPr>
              <w:t>東京　太郎</w:t>
            </w:r>
            <w:r w:rsidR="005E6F5F"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5E6F5F">
              <w:rPr>
                <w:rFonts w:ascii="ＭＳ 明朝" w:hAnsi="ＭＳ 明朝" w:hint="eastAsia"/>
              </w:rPr>
              <w:t xml:space="preserve">　が責任者となり以下の内容を履行する</w:t>
            </w:r>
            <w:r w:rsidR="005E6F5F" w:rsidRPr="009A0A57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5E6F5F" w:rsidRDefault="005E6F5F" w:rsidP="00775D68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8F692A">
              <w:rPr>
                <w:rFonts w:ascii="ＭＳ 明朝" w:hAnsi="ＭＳ 明朝" w:hint="eastAsia"/>
                <w:sz w:val="18"/>
                <w:szCs w:val="18"/>
              </w:rPr>
              <w:t>責任者の氏名を記入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します</w:t>
            </w:r>
            <w:r w:rsidRPr="008F692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5E6F5F" w:rsidRPr="008F692A" w:rsidRDefault="005E6F5F" w:rsidP="00775D68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96118D">
              <w:rPr>
                <w:rFonts w:hint="eastAsia"/>
                <w:sz w:val="18"/>
                <w:szCs w:val="18"/>
              </w:rPr>
              <w:t>（役職名でも可）</w:t>
            </w:r>
          </w:p>
        </w:tc>
      </w:tr>
      <w:tr w:rsidR="005E6F5F" w:rsidTr="0032665E">
        <w:trPr>
          <w:trHeight w:val="7550"/>
        </w:trPr>
        <w:tc>
          <w:tcPr>
            <w:tcW w:w="7479" w:type="dxa"/>
            <w:tcBorders>
              <w:top w:val="single" w:sz="4" w:space="0" w:color="FFFFFF"/>
              <w:right w:val="single" w:sz="4" w:space="0" w:color="auto"/>
            </w:tcBorders>
          </w:tcPr>
          <w:p w:rsidR="005E6F5F" w:rsidRPr="008F692A" w:rsidRDefault="005E6F5F" w:rsidP="00775D68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 w:rsidRPr="006534C4">
              <w:rPr>
                <w:rFonts w:ascii="ＭＳ 明朝" w:hAnsi="ＭＳ 明朝" w:hint="eastAsia"/>
                <w:highlight w:val="cyan"/>
              </w:rPr>
              <w:t>衛生管理の目的</w:t>
            </w:r>
          </w:p>
          <w:p w:rsidR="005E6F5F" w:rsidRDefault="001E508D" w:rsidP="00775D68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4F8EAF5" wp14:editId="0C5AB5FD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55245</wp:posOffset>
                      </wp:positionV>
                      <wp:extent cx="4166235" cy="598170"/>
                      <wp:effectExtent l="22860" t="17145" r="20955" b="22860"/>
                      <wp:wrapNone/>
                      <wp:docPr id="17" name="Text Box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59817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Pr="00262DAC" w:rsidRDefault="00B20678" w:rsidP="005E6F5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41014E" w:rsidRDefault="00B20678" w:rsidP="00875821">
                                  <w:pPr>
                                    <w:pBdr>
                                      <w:bar w:val="single" w:sz="4" w:color="auto"/>
                                    </w:pBdr>
                                    <w:ind w:leftChars="56" w:left="124" w:hanging="1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E6F5F">
                                    <w:rPr>
                                      <w:rFonts w:hint="eastAsia"/>
                                    </w:rPr>
                                    <w:t>速やかに事故原因を究明し、健康被害等の拡大防止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1" o:spid="_x0000_s1097" type="#_x0000_t202" style="position:absolute;left:0;text-align:left;margin-left:18.3pt;margin-top:4.35pt;width:328.05pt;height:47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" filled="f" strokeweight="2.5pt">
                      <v:stroke r:id="rId8" o:title="" filltype="pattern"/>
                      <v:textbox inset="5.85pt,.7pt,5.85pt,.7pt">
                        <w:txbxContent>
                          <w:p w:rsidR="00B20678" w:rsidRPr="00262DAC" w:rsidRDefault="00B20678" w:rsidP="005E6F5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41014E" w:rsidRDefault="00B20678" w:rsidP="00875821">
                            <w:pPr>
                              <w:pBdr>
                                <w:bar w:val="single" w:sz="4" w:color="auto"/>
                              </w:pBdr>
                              <w:ind w:leftChars="56" w:left="124" w:hanging="1"/>
                              <w:rPr>
                                <w:rFonts w:ascii="ＭＳ 明朝" w:hAnsi="ＭＳ 明朝"/>
                              </w:rPr>
                            </w:pPr>
                            <w:r w:rsidRPr="005E6F5F">
                              <w:rPr>
                                <w:rFonts w:hint="eastAsia"/>
                              </w:rPr>
                              <w:t>速やかに事故原因を究明し、健康被害等の拡大防止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6F5F" w:rsidRDefault="005E6F5F" w:rsidP="00775D68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5E6F5F" w:rsidRDefault="005E6F5F" w:rsidP="00775D68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5E6F5F" w:rsidRDefault="005E6F5F" w:rsidP="00775D68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5E6F5F" w:rsidRDefault="009734C0" w:rsidP="00775D68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 w:rsidRPr="006534C4">
              <w:rPr>
                <w:rFonts w:ascii="ＭＳ 明朝" w:hAnsi="ＭＳ 明朝" w:hint="eastAsia"/>
                <w:highlight w:val="cyan"/>
              </w:rPr>
              <w:t>事故発生時の対応方法</w:t>
            </w:r>
          </w:p>
          <w:p w:rsidR="005E6F5F" w:rsidRDefault="001E508D" w:rsidP="00775D68">
            <w:pPr>
              <w:pBdr>
                <w:bar w:val="single" w:sz="4" w:color="auto"/>
              </w:pBdr>
              <w:ind w:leftChars="215" w:left="473"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F045D7D" wp14:editId="35834F3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16510</wp:posOffset>
                      </wp:positionV>
                      <wp:extent cx="4166235" cy="4645660"/>
                      <wp:effectExtent l="24130" t="16510" r="19685" b="24130"/>
                      <wp:wrapNone/>
                      <wp:docPr id="16" name="Text Box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464566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Pr="0090274D" w:rsidRDefault="00B20678" w:rsidP="00875821">
                                  <w:pPr>
                                    <w:ind w:leftChars="64" w:left="141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5E6F5F" w:rsidRDefault="00B20678" w:rsidP="005E6F5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E6F5F">
                                    <w:rPr>
                                      <w:rFonts w:ascii="ＭＳ 明朝" w:hAnsi="ＭＳ 明朝" w:hint="eastAsia"/>
                                    </w:rPr>
                                    <w:t>・販売先、出荷先へは速やかに電話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及</w:t>
                                  </w:r>
                                  <w:r w:rsidRPr="005E6F5F">
                                    <w:rPr>
                                      <w:rFonts w:ascii="ＭＳ 明朝" w:hAnsi="ＭＳ 明朝" w:hint="eastAsia"/>
                                    </w:rPr>
                                    <w:t>び文書で連絡する。</w:t>
                                  </w:r>
                                </w:p>
                                <w:p w:rsidR="00B20678" w:rsidRPr="005E6F5F" w:rsidRDefault="00B20678" w:rsidP="005E6F5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E6F5F"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6534C4">
                                    <w:rPr>
                                      <w:rFonts w:ascii="ＭＳ 明朝" w:hAnsi="ＭＳ 明朝" w:hint="eastAsia"/>
                                      <w:highlight w:val="cyan"/>
                                    </w:rPr>
                                    <w:t>速やかに</w:t>
                                  </w:r>
                                  <w:r w:rsidRPr="006534C4">
                                    <w:rPr>
                                      <w:rFonts w:ascii="ＭＳ 明朝" w:hAnsi="ＭＳ 明朝" w:hint="eastAsia"/>
                                      <w:highlight w:val="cyan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6534C4">
                                    <w:rPr>
                                      <w:rFonts w:ascii="ＭＳ 明朝" w:hAnsi="ＭＳ 明朝" w:hint="eastAsia"/>
                                      <w:highlight w:val="cyan"/>
                                    </w:rPr>
                                    <w:t>保健所へ連絡し、対応について相談する。</w:t>
                                  </w:r>
                                </w:p>
                                <w:p w:rsidR="00B20678" w:rsidRDefault="00B20678" w:rsidP="005E6F5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:rsidR="00B20678" w:rsidRDefault="00B20678" w:rsidP="005E6F5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クレーム処理手順（例）</w:t>
                                  </w:r>
                                </w:p>
                                <w:p w:rsidR="00B20678" w:rsidRPr="00BD0076" w:rsidRDefault="00B20678" w:rsidP="005E6F5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2" o:spid="_x0000_s1098" type="#_x0000_t202" style="position:absolute;left:0;text-align:left;margin-left:18.4pt;margin-top:1.3pt;width:328.05pt;height:365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" filled="f" strokeweight="2.5pt">
                      <v:stroke r:id="rId8" o:title="" filltype="pattern"/>
                      <v:textbox inset="5.85pt,.7pt,5.85pt,.7pt">
                        <w:txbxContent>
                          <w:p w:rsidR="00B20678" w:rsidRPr="0090274D" w:rsidRDefault="00B20678" w:rsidP="00875821">
                            <w:pPr>
                              <w:ind w:leftChars="64" w:left="141"/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5E6F5F" w:rsidRDefault="00B20678" w:rsidP="005E6F5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E6F5F">
                              <w:rPr>
                                <w:rFonts w:ascii="ＭＳ 明朝" w:hAnsi="ＭＳ 明朝" w:hint="eastAsia"/>
                              </w:rPr>
                              <w:t>・販売先、出荷先へは速やかに電話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及</w:t>
                            </w:r>
                            <w:r w:rsidRPr="005E6F5F">
                              <w:rPr>
                                <w:rFonts w:ascii="ＭＳ 明朝" w:hAnsi="ＭＳ 明朝" w:hint="eastAsia"/>
                              </w:rPr>
                              <w:t>び文書で連絡する。</w:t>
                            </w:r>
                          </w:p>
                          <w:p w:rsidR="00B20678" w:rsidRPr="005E6F5F" w:rsidRDefault="00B20678" w:rsidP="005E6F5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E6F5F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6534C4">
                              <w:rPr>
                                <w:rFonts w:ascii="ＭＳ 明朝" w:hAnsi="ＭＳ 明朝" w:hint="eastAsia"/>
                                <w:highlight w:val="cyan"/>
                              </w:rPr>
                              <w:t>速やかに</w:t>
                            </w:r>
                            <w:r w:rsidRPr="006534C4">
                              <w:rPr>
                                <w:rFonts w:ascii="ＭＳ 明朝" w:hAnsi="ＭＳ 明朝" w:hint="eastAsia"/>
                                <w:highlight w:val="cyan"/>
                                <w:u w:val="single"/>
                              </w:rPr>
                              <w:t xml:space="preserve">　　　　　　</w:t>
                            </w:r>
                            <w:r w:rsidRPr="006534C4">
                              <w:rPr>
                                <w:rFonts w:ascii="ＭＳ 明朝" w:hAnsi="ＭＳ 明朝" w:hint="eastAsia"/>
                                <w:highlight w:val="cyan"/>
                              </w:rPr>
                              <w:t>保健所へ連絡し、対応について相談する。</w:t>
                            </w:r>
                          </w:p>
                          <w:p w:rsidR="00B20678" w:rsidRDefault="00B20678" w:rsidP="005E6F5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B20678" w:rsidRDefault="00B20678" w:rsidP="005E6F5F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クレーム処理手順（例）</w:t>
                            </w:r>
                          </w:p>
                          <w:p w:rsidR="00B20678" w:rsidRPr="00BD0076" w:rsidRDefault="00B20678" w:rsidP="005E6F5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6F5F" w:rsidRDefault="005E6F5F" w:rsidP="00775D68">
            <w:pPr>
              <w:rPr>
                <w:rFonts w:ascii="ＭＳ 明朝" w:hAnsi="ＭＳ 明朝"/>
              </w:rPr>
            </w:pPr>
          </w:p>
          <w:p w:rsidR="005E6F5F" w:rsidRDefault="005E6F5F" w:rsidP="00775D68">
            <w:pPr>
              <w:rPr>
                <w:rFonts w:ascii="ＭＳ 明朝" w:hAnsi="ＭＳ 明朝"/>
              </w:rPr>
            </w:pPr>
          </w:p>
          <w:p w:rsidR="005E6F5F" w:rsidRDefault="005E6F5F" w:rsidP="00775D68">
            <w:pPr>
              <w:rPr>
                <w:rFonts w:ascii="ＭＳ 明朝" w:hAnsi="ＭＳ 明朝"/>
              </w:rPr>
            </w:pPr>
          </w:p>
          <w:p w:rsidR="005E6F5F" w:rsidRPr="00AA1485" w:rsidRDefault="005E6F5F" w:rsidP="00775D68">
            <w:pPr>
              <w:rPr>
                <w:rFonts w:ascii="ＭＳ 明朝" w:hAnsi="ＭＳ 明朝"/>
              </w:rPr>
            </w:pPr>
          </w:p>
          <w:p w:rsidR="005E6F5F" w:rsidRDefault="001E508D" w:rsidP="00775D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981C8EC" wp14:editId="5305A91A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210820</wp:posOffset>
                      </wp:positionV>
                      <wp:extent cx="645795" cy="394970"/>
                      <wp:effectExtent l="13335" t="10795" r="7620" b="13335"/>
                      <wp:wrapNone/>
                      <wp:docPr id="15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678" w:rsidRPr="00545C7B" w:rsidRDefault="00B20678" w:rsidP="00942D55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クレーム探知</w:t>
                                  </w:r>
                                </w:p>
                              </w:txbxContent>
                            </wps:txbx>
                            <wps:bodyPr rot="0" vert="horz" wrap="square" lIns="74295" tIns="41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7" o:spid="_x0000_s1099" style="position:absolute;left:0;text-align:left;margin-left:32.55pt;margin-top:16.6pt;width:50.85pt;height:31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">
                      <v:textbox inset="5.85pt,1.15mm,5.85pt,.7pt">
                        <w:txbxContent>
                          <w:p w:rsidR="00B20678" w:rsidRPr="00545C7B" w:rsidRDefault="00B20678" w:rsidP="00942D55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クレーム探知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B351A19" wp14:editId="5F36E7C7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1432560</wp:posOffset>
                      </wp:positionV>
                      <wp:extent cx="2992755" cy="593090"/>
                      <wp:effectExtent l="13970" t="13335" r="12700" b="12700"/>
                      <wp:wrapNone/>
                      <wp:docPr id="14" name="Rectangl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2755" cy="593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678" w:rsidRPr="00545C7B" w:rsidRDefault="00B20678" w:rsidP="00BD0076">
                                  <w:pPr>
                                    <w:spacing w:line="280" w:lineRule="exac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【相談事項の例】</w:t>
                                  </w:r>
                                </w:p>
                                <w:p w:rsidR="00B20678" w:rsidRPr="00545C7B" w:rsidRDefault="00B20678" w:rsidP="00875821">
                                  <w:pPr>
                                    <w:spacing w:line="280" w:lineRule="exact"/>
                                    <w:ind w:leftChars="82" w:left="270" w:hangingChars="50" w:hanging="9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原因究明の協力</w:t>
                                  </w:r>
                                </w:p>
                                <w:p w:rsidR="00B20678" w:rsidRPr="00545C7B" w:rsidRDefault="00B20678" w:rsidP="00BD0076">
                                  <w:pPr>
                                    <w:spacing w:line="280" w:lineRule="exact"/>
                                    <w:ind w:firstLineChars="100" w:firstLine="18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自主回収の相談（販売先への情報伝達）</w:t>
                                  </w:r>
                                </w:p>
                              </w:txbxContent>
                            </wps:txbx>
                            <wps:bodyPr rot="0" vert="horz" wrap="square" lIns="74295" tIns="41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1" o:spid="_x0000_s1100" style="position:absolute;left:0;text-align:left;margin-left:105.35pt;margin-top:112.8pt;width:235.65pt;height:46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">
                      <v:textbox inset="5.85pt,1.15mm,5.85pt,.7pt">
                        <w:txbxContent>
                          <w:p w:rsidR="00B20678" w:rsidRPr="00545C7B" w:rsidRDefault="00B20678" w:rsidP="00BD0076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【相談事項の例】</w:t>
                            </w:r>
                          </w:p>
                          <w:p w:rsidR="00B20678" w:rsidRPr="00545C7B" w:rsidRDefault="00B20678" w:rsidP="00875821">
                            <w:pPr>
                              <w:spacing w:line="280" w:lineRule="exact"/>
                              <w:ind w:leftChars="82" w:left="270" w:hangingChars="50" w:hanging="9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原因究明の協力</w:t>
                            </w:r>
                          </w:p>
                          <w:p w:rsidR="00B20678" w:rsidRPr="00545C7B" w:rsidRDefault="00B20678" w:rsidP="00BD0076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自主回収の相談（販売先への情報伝達）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866AE0F" wp14:editId="76305D72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317500</wp:posOffset>
                      </wp:positionV>
                      <wp:extent cx="287020" cy="0"/>
                      <wp:effectExtent l="21590" t="22225" r="24765" b="25400"/>
                      <wp:wrapNone/>
                      <wp:docPr id="13" name="Lin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70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9" o:spid="_x0000_s1026" style="position:absolute;left:0;text-align:lef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5pt,25pt" to="106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DKIQIAAEA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87DE31D" wp14:editId="507E9D63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170815</wp:posOffset>
                      </wp:positionV>
                      <wp:extent cx="2984500" cy="1169035"/>
                      <wp:effectExtent l="13335" t="8890" r="12065" b="12700"/>
                      <wp:wrapNone/>
                      <wp:docPr id="12" name="Rectangl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0" cy="1169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678" w:rsidRDefault="00B20678" w:rsidP="00BD0076">
                                  <w:pPr>
                                    <w:spacing w:line="280" w:lineRule="exact"/>
                                    <w:ind w:left="181" w:hangingChars="100" w:hanging="181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18"/>
                                      <w:szCs w:val="18"/>
                                    </w:rPr>
                                    <w:t>責任者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丁寧に申出をよく聞いて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対応すること</w:t>
                                  </w:r>
                                </w:p>
                                <w:p w:rsidR="00B20678" w:rsidRPr="00545C7B" w:rsidRDefault="00B20678" w:rsidP="00BD0076">
                                  <w:pPr>
                                    <w:spacing w:line="280" w:lineRule="exact"/>
                                    <w:ind w:left="180" w:hangingChars="100" w:hanging="18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（不在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の場合は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が対応する。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B20678" w:rsidRPr="00545C7B" w:rsidRDefault="00B20678" w:rsidP="00BD0076">
                                  <w:pPr>
                                    <w:spacing w:line="280" w:lineRule="exac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【確認事項の例】</w:t>
                                  </w:r>
                                </w:p>
                                <w:p w:rsidR="00B20678" w:rsidRPr="00545C7B" w:rsidRDefault="00B20678" w:rsidP="00BD0076">
                                  <w:pPr>
                                    <w:spacing w:line="280" w:lineRule="exact"/>
                                    <w:ind w:firstLineChars="100" w:firstLine="18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発見（発症）日はいつ？</w:t>
                                  </w:r>
                                </w:p>
                                <w:p w:rsidR="00B20678" w:rsidRPr="00545C7B" w:rsidRDefault="00B20678" w:rsidP="00BD0076">
                                  <w:pPr>
                                    <w:spacing w:line="280" w:lineRule="exact"/>
                                    <w:ind w:firstLineChars="100" w:firstLine="18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どのような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クレーム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？（腐敗・異物・有症など）</w:t>
                                  </w:r>
                                </w:p>
                                <w:p w:rsidR="00B20678" w:rsidRPr="00545C7B" w:rsidRDefault="00B20678" w:rsidP="00BD0076">
                                  <w:pPr>
                                    <w:spacing w:line="280" w:lineRule="exact"/>
                                    <w:ind w:firstLineChars="100" w:firstLine="18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・対象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品はなに？（名称・製造日・購入日・期限表示など）</w:t>
                                  </w:r>
                                </w:p>
                              </w:txbxContent>
                            </wps:txbx>
                            <wps:bodyPr rot="0" vert="horz" wrap="square" lIns="74295" tIns="41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8" o:spid="_x0000_s1101" style="position:absolute;left:0;text-align:left;margin-left:106.05pt;margin-top:13.45pt;width:235pt;height:92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">
                      <v:textbox inset="5.85pt,1.15mm,5.85pt,.7pt">
                        <w:txbxContent>
                          <w:p w:rsidR="00B20678" w:rsidRDefault="00B20678" w:rsidP="00BD0076">
                            <w:pPr>
                              <w:spacing w:line="280" w:lineRule="exact"/>
                              <w:ind w:left="181" w:hangingChars="100" w:hanging="181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45C7B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8"/>
                              </w:rPr>
                              <w:t>責任者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丁寧に申出をよく聞いて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対応すること</w:t>
                            </w:r>
                          </w:p>
                          <w:p w:rsidR="00B20678" w:rsidRPr="00545C7B" w:rsidRDefault="00B20678" w:rsidP="00BD0076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（不在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の場合は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が対応する。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B20678" w:rsidRPr="00545C7B" w:rsidRDefault="00B20678" w:rsidP="00BD0076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【確認事項の例】</w:t>
                            </w:r>
                          </w:p>
                          <w:p w:rsidR="00B20678" w:rsidRPr="00545C7B" w:rsidRDefault="00B20678" w:rsidP="00BD0076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発見（発症）日はいつ？</w:t>
                            </w:r>
                          </w:p>
                          <w:p w:rsidR="00B20678" w:rsidRPr="00545C7B" w:rsidRDefault="00B20678" w:rsidP="00BD0076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どのような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クレーム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？（腐敗・異物・有症など）</w:t>
                            </w:r>
                          </w:p>
                          <w:p w:rsidR="00B20678" w:rsidRPr="00545C7B" w:rsidRDefault="00B20678" w:rsidP="00BD0076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・対象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品はなに？（名称・製造日・購入日・期限表示など）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468AE3E" wp14:editId="5EF13ABE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1456055</wp:posOffset>
                      </wp:positionV>
                      <wp:extent cx="847725" cy="267335"/>
                      <wp:effectExtent l="11430" t="8255" r="7620" b="10160"/>
                      <wp:wrapNone/>
                      <wp:docPr id="11" name="Rectangle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678" w:rsidRPr="00545C7B" w:rsidRDefault="00B20678" w:rsidP="00BD0076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保健所へ連絡</w:t>
                                  </w:r>
                                </w:p>
                              </w:txbxContent>
                            </wps:txbx>
                            <wps:bodyPr rot="0" vert="horz" wrap="square" lIns="74295" tIns="41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6" o:spid="_x0000_s1102" style="position:absolute;left:0;text-align:left;margin-left:27.15pt;margin-top:114.65pt;width:66.75pt;height:21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">
                      <v:textbox inset="5.85pt,1.15mm,5.85pt,.7pt">
                        <w:txbxContent>
                          <w:p w:rsidR="00B20678" w:rsidRPr="00545C7B" w:rsidRDefault="00B20678" w:rsidP="00BD0076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保健所へ連絡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7676A08" wp14:editId="055B9B0A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2079625</wp:posOffset>
                      </wp:positionV>
                      <wp:extent cx="2992755" cy="517525"/>
                      <wp:effectExtent l="13970" t="12700" r="12700" b="12700"/>
                      <wp:wrapNone/>
                      <wp:docPr id="10" name="Rectangle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2755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678" w:rsidRPr="00545C7B" w:rsidRDefault="00B20678" w:rsidP="00BD0076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必要に応じて、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製品回収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社告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販売先への在庫返品（廃棄）依頼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、営業自粛等を実施し、被害の拡大防止を図る。</w:t>
                                  </w:r>
                                </w:p>
                              </w:txbxContent>
                            </wps:txbx>
                            <wps:bodyPr rot="0" vert="horz" wrap="square" lIns="74295" tIns="41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5" o:spid="_x0000_s1103" style="position:absolute;left:0;text-align:left;margin-left:105.35pt;margin-top:163.75pt;width:235.65pt;height:40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">
                      <v:stroke dashstyle="dash"/>
                      <v:textbox inset="5.85pt,1.15mm,5.85pt,.7pt">
                        <w:txbxContent>
                          <w:p w:rsidR="00B20678" w:rsidRPr="00545C7B" w:rsidRDefault="00B20678" w:rsidP="00BD0076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必要に応じて、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製品回収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社告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販売先への在庫返品（廃棄）依頼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、営業自粛等を実施し、被害の拡大防止を図る。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65771DA" wp14:editId="03B779E9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2083435</wp:posOffset>
                      </wp:positionV>
                      <wp:extent cx="901065" cy="276225"/>
                      <wp:effectExtent l="10795" t="6985" r="12065" b="12065"/>
                      <wp:wrapNone/>
                      <wp:docPr id="9" name="Rectangle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678" w:rsidRPr="00545C7B" w:rsidRDefault="00B20678" w:rsidP="00BD0076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被害拡大の防止</w:t>
                                  </w:r>
                                </w:p>
                              </w:txbxContent>
                            </wps:txbx>
                            <wps:bodyPr rot="0" vert="horz" wrap="square" lIns="36000" tIns="4140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4" o:spid="_x0000_s1104" style="position:absolute;left:0;text-align:left;margin-left:27.1pt;margin-top:164.05pt;width:70.95pt;height:2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">
                      <v:stroke dashstyle="dash"/>
                      <v:textbox inset="1mm,1.15mm,1mm,.7pt">
                        <w:txbxContent>
                          <w:p w:rsidR="00B20678" w:rsidRPr="00545C7B" w:rsidRDefault="00B20678" w:rsidP="00BD0076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被害拡大の防止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0CC9E96" wp14:editId="34ECAA26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1721485</wp:posOffset>
                      </wp:positionV>
                      <wp:extent cx="0" cy="304165"/>
                      <wp:effectExtent l="56515" t="6985" r="57785" b="22225"/>
                      <wp:wrapNone/>
                      <wp:docPr id="8" name="Line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3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135.55pt" to="56.9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1o7JwIAAEs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6483C7B" wp14:editId="4C45423A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1568450</wp:posOffset>
                      </wp:positionV>
                      <wp:extent cx="143510" cy="0"/>
                      <wp:effectExtent l="20955" t="25400" r="26035" b="22225"/>
                      <wp:wrapNone/>
                      <wp:docPr id="7" name="Lin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2" o:spid="_x0000_s1026" style="position:absolute;left:0;text-align:left;flip:x 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65pt,123.5pt" to="105.9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" strokeweight="3pt">
                      <v:stroke linestyle="thinThin"/>
                    </v:line>
                  </w:pict>
                </mc:Fallback>
              </mc:AlternateContent>
            </w:r>
          </w:p>
          <w:p w:rsidR="005E6F5F" w:rsidRDefault="00BD0076" w:rsidP="00775D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:rsidR="005E6F5F" w:rsidRDefault="001E508D" w:rsidP="00775D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80A9B8A" wp14:editId="69FDC942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161925</wp:posOffset>
                      </wp:positionV>
                      <wp:extent cx="0" cy="792480"/>
                      <wp:effectExtent l="53340" t="9525" r="60960" b="17145"/>
                      <wp:wrapNone/>
                      <wp:docPr id="6" name="Lin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0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2.75pt" to="56.7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5E6F5F" w:rsidRDefault="005E6F5F" w:rsidP="00775D68">
            <w:pPr>
              <w:rPr>
                <w:rFonts w:ascii="ＭＳ 明朝" w:hAnsi="ＭＳ 明朝"/>
              </w:rPr>
            </w:pPr>
          </w:p>
          <w:p w:rsidR="005E6F5F" w:rsidRDefault="005E6F5F" w:rsidP="00775D68">
            <w:pPr>
              <w:rPr>
                <w:rFonts w:ascii="ＭＳ 明朝" w:hAnsi="ＭＳ 明朝"/>
              </w:rPr>
            </w:pPr>
          </w:p>
          <w:p w:rsidR="005E6F5F" w:rsidRDefault="005E6F5F" w:rsidP="00775D68">
            <w:pPr>
              <w:rPr>
                <w:rFonts w:ascii="ＭＳ 明朝" w:hAnsi="ＭＳ 明朝"/>
              </w:rPr>
            </w:pPr>
          </w:p>
          <w:p w:rsidR="00BD0076" w:rsidRDefault="00BD0076" w:rsidP="00775D68">
            <w:pPr>
              <w:rPr>
                <w:rFonts w:ascii="ＭＳ 明朝" w:hAnsi="ＭＳ 明朝"/>
              </w:rPr>
            </w:pPr>
          </w:p>
          <w:p w:rsidR="00BD0076" w:rsidRDefault="00BD0076" w:rsidP="00775D68">
            <w:pPr>
              <w:rPr>
                <w:rFonts w:ascii="ＭＳ 明朝" w:hAnsi="ＭＳ 明朝"/>
              </w:rPr>
            </w:pPr>
          </w:p>
          <w:p w:rsidR="00BD0076" w:rsidRDefault="00BD0076" w:rsidP="00775D68">
            <w:pPr>
              <w:rPr>
                <w:rFonts w:ascii="ＭＳ 明朝" w:hAnsi="ＭＳ 明朝"/>
              </w:rPr>
            </w:pPr>
          </w:p>
          <w:p w:rsidR="00BD0076" w:rsidRDefault="00BD0076" w:rsidP="00775D68">
            <w:pPr>
              <w:rPr>
                <w:rFonts w:ascii="ＭＳ 明朝" w:hAnsi="ＭＳ 明朝"/>
              </w:rPr>
            </w:pPr>
          </w:p>
          <w:p w:rsidR="00BD0076" w:rsidRDefault="001E508D" w:rsidP="00775D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81ED7CC" wp14:editId="62497962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93345</wp:posOffset>
                      </wp:positionV>
                      <wp:extent cx="0" cy="560705"/>
                      <wp:effectExtent l="55245" t="7620" r="59055" b="22225"/>
                      <wp:wrapNone/>
                      <wp:docPr id="5" name="Line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0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2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7.35pt" to="56.8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fDJwIAAEs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  <w:p w:rsidR="00BD0076" w:rsidRDefault="001E508D" w:rsidP="00775D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7C2A15C" wp14:editId="40B50A75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204470</wp:posOffset>
                      </wp:positionV>
                      <wp:extent cx="1578610" cy="213360"/>
                      <wp:effectExtent l="7620" t="13970" r="61595" b="20320"/>
                      <wp:wrapNone/>
                      <wp:docPr id="4" name="Freeform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8610" cy="213360"/>
                              </a:xfrm>
                              <a:custGeom>
                                <a:avLst/>
                                <a:gdLst>
                                  <a:gd name="T0" fmla="*/ 0 w 2486"/>
                                  <a:gd name="T1" fmla="*/ 0 h 549"/>
                                  <a:gd name="T2" fmla="*/ 2486 w 2486"/>
                                  <a:gd name="T3" fmla="*/ 0 h 549"/>
                                  <a:gd name="T4" fmla="*/ 2486 w 2486"/>
                                  <a:gd name="T5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86" h="549">
                                    <a:moveTo>
                                      <a:pt x="0" y="0"/>
                                    </a:moveTo>
                                    <a:lnTo>
                                      <a:pt x="2486" y="0"/>
                                    </a:lnTo>
                                    <a:lnTo>
                                      <a:pt x="2486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794" o:spid="_x0000_s1026" style="position:absolute;left:0;text-align:left;margin-left:56.85pt;margin-top:16.1pt;width:124.3pt;height:16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6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" path="m,l2486,r,549e" filled="f">
                      <v:stroke endarrow="block"/>
                      <v:path arrowok="t" o:connecttype="custom" o:connectlocs="0,0;1578610,0;1578610,213360" o:connectangles="0,0,0"/>
                    </v:shape>
                  </w:pict>
                </mc:Fallback>
              </mc:AlternateContent>
            </w:r>
          </w:p>
          <w:p w:rsidR="00BD0076" w:rsidRDefault="001E508D" w:rsidP="00775D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C5F01A4" wp14:editId="63CEFA4B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196215</wp:posOffset>
                      </wp:positionV>
                      <wp:extent cx="1093470" cy="252730"/>
                      <wp:effectExtent l="6985" t="5715" r="13970" b="8255"/>
                      <wp:wrapNone/>
                      <wp:docPr id="3" name="Rectangle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347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678" w:rsidRPr="00545C7B" w:rsidRDefault="00B20678" w:rsidP="00BD007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申出</w:t>
                                  </w: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者への説明</w:t>
                                  </w:r>
                                </w:p>
                              </w:txbxContent>
                            </wps:txbx>
                            <wps:bodyPr rot="0" vert="horz" wrap="square" lIns="36000" tIns="4140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1" o:spid="_x0000_s1105" style="position:absolute;left:0;text-align:left;margin-left:26.05pt;margin-top:15.45pt;width:86.1pt;height:19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">
                      <v:textbox inset="1mm,1.15mm,1mm,.7pt">
                        <w:txbxContent>
                          <w:p w:rsidR="00B20678" w:rsidRPr="00545C7B" w:rsidRDefault="00B20678" w:rsidP="00BD007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申出</w:t>
                            </w: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者への説明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66509E8" wp14:editId="3D39CA05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200025</wp:posOffset>
                      </wp:positionV>
                      <wp:extent cx="1395095" cy="256540"/>
                      <wp:effectExtent l="9525" t="9525" r="5080" b="10160"/>
                      <wp:wrapNone/>
                      <wp:docPr id="2" name="Rectangle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509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678" w:rsidRPr="00545C7B" w:rsidRDefault="00B20678" w:rsidP="00BD0076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545C7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再発防止・改善策の提示</w:t>
                                  </w:r>
                                </w:p>
                              </w:txbxContent>
                            </wps:txbx>
                            <wps:bodyPr rot="0" vert="horz" wrap="square" lIns="74295" tIns="41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3" o:spid="_x0000_s1106" style="position:absolute;left:0;text-align:left;margin-left:135pt;margin-top:15.75pt;width:109.85pt;height:20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">
                      <v:textbox inset="5.85pt,1.15mm,5.85pt,.7pt">
                        <w:txbxContent>
                          <w:p w:rsidR="00B20678" w:rsidRPr="00545C7B" w:rsidRDefault="00B20678" w:rsidP="00BD0076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45C7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再発防止・改善策の提示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0076" w:rsidRDefault="00BD0076" w:rsidP="00775D68">
            <w:pPr>
              <w:rPr>
                <w:rFonts w:ascii="ＭＳ 明朝" w:hAnsi="ＭＳ 明朝"/>
              </w:rPr>
            </w:pPr>
          </w:p>
          <w:p w:rsidR="00BD0076" w:rsidRDefault="00BD0076" w:rsidP="00775D68">
            <w:pPr>
              <w:rPr>
                <w:rFonts w:ascii="ＭＳ 明朝" w:hAnsi="ＭＳ 明朝"/>
              </w:rPr>
            </w:pPr>
          </w:p>
          <w:p w:rsidR="00BD0076" w:rsidRDefault="00BD0076" w:rsidP="00775D68">
            <w:pPr>
              <w:rPr>
                <w:rFonts w:ascii="ＭＳ 明朝" w:hAnsi="ＭＳ 明朝"/>
              </w:rPr>
            </w:pPr>
          </w:p>
          <w:p w:rsidR="00BD0076" w:rsidRDefault="00BD0076" w:rsidP="00775D68">
            <w:pPr>
              <w:rPr>
                <w:rFonts w:ascii="ＭＳ 明朝" w:hAnsi="ＭＳ 明朝"/>
              </w:rPr>
            </w:pPr>
          </w:p>
          <w:p w:rsidR="00BD0076" w:rsidRDefault="00BD0076" w:rsidP="00775D68">
            <w:pPr>
              <w:rPr>
                <w:rFonts w:ascii="ＭＳ 明朝" w:hAnsi="ＭＳ 明朝"/>
              </w:rPr>
            </w:pPr>
          </w:p>
          <w:p w:rsidR="00BD0076" w:rsidRDefault="00BD0076" w:rsidP="00775D68">
            <w:pPr>
              <w:rPr>
                <w:rFonts w:ascii="ＭＳ 明朝" w:hAnsi="ＭＳ 明朝"/>
              </w:rPr>
            </w:pPr>
          </w:p>
          <w:p w:rsidR="00BD0076" w:rsidRDefault="001E508D" w:rsidP="00775D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D07F941" wp14:editId="65F231D7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223520</wp:posOffset>
                      </wp:positionV>
                      <wp:extent cx="4166235" cy="3999230"/>
                      <wp:effectExtent l="19685" t="23495" r="24130" b="15875"/>
                      <wp:wrapNone/>
                      <wp:docPr id="1" name="Text Box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399923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Pr="00262DAC" w:rsidRDefault="00B20678" w:rsidP="00875821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Default="00B20678" w:rsidP="00875821">
                                  <w:pPr>
                                    <w:pBdr>
                                      <w:bar w:val="single" w:sz="4" w:color="auto"/>
                                    </w:pBdr>
                                    <w:ind w:leftChars="56" w:left="124" w:hanging="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・クレーム等の処理経過は、逐一クレーム対応表に記載する。</w:t>
                                  </w:r>
                                </w:p>
                                <w:p w:rsidR="00B20678" w:rsidRPr="0041014E" w:rsidRDefault="00B20678" w:rsidP="00875821">
                                  <w:pPr>
                                    <w:pBdr>
                                      <w:bar w:val="single" w:sz="4" w:color="auto"/>
                                    </w:pBdr>
                                    <w:ind w:leftChars="56" w:left="124" w:hanging="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・クレーム等の処理経過記録は、１年間保存する。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6" o:spid="_x0000_s1107" type="#_x0000_t202" style="position:absolute;left:0;text-align:left;margin-left:18.05pt;margin-top:17.6pt;width:328.05pt;height:314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" filled="f" strokeweight="2.5pt">
                      <v:stroke r:id="rId8" o:title="" filltype="pattern"/>
                      <v:textbox inset="5.85pt,.7pt,5.85pt,.7pt">
                        <w:txbxContent>
                          <w:p w:rsidR="00B20678" w:rsidRPr="00262DAC" w:rsidRDefault="00B20678" w:rsidP="0087582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Default="00B20678" w:rsidP="00875821">
                            <w:pPr>
                              <w:pBdr>
                                <w:bar w:val="single" w:sz="4" w:color="auto"/>
                              </w:pBdr>
                              <w:ind w:leftChars="56" w:left="124" w:hanging="1"/>
                            </w:pPr>
                            <w:r>
                              <w:rPr>
                                <w:rFonts w:hint="eastAsia"/>
                              </w:rPr>
                              <w:t>・クレーム等の処理経過は、逐一クレーム対応表に記載する。</w:t>
                            </w:r>
                          </w:p>
                          <w:p w:rsidR="00B20678" w:rsidRPr="0041014E" w:rsidRDefault="00B20678" w:rsidP="00875821">
                            <w:pPr>
                              <w:pBdr>
                                <w:bar w:val="single" w:sz="4" w:color="auto"/>
                              </w:pBdr>
                              <w:ind w:leftChars="56" w:left="124" w:hanging="1"/>
                            </w:pPr>
                            <w:r>
                              <w:rPr>
                                <w:rFonts w:hint="eastAsia"/>
                              </w:rPr>
                              <w:t>・クレーム等の処理経過記録は、１年間保存する。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076">
              <w:rPr>
                <w:rFonts w:ascii="ＭＳ 明朝" w:hAnsi="ＭＳ 明朝" w:hint="eastAsia"/>
              </w:rPr>
              <w:t xml:space="preserve">□　</w:t>
            </w:r>
            <w:r w:rsidR="00BD0076" w:rsidRPr="006534C4">
              <w:rPr>
                <w:rFonts w:ascii="ＭＳ 明朝" w:hAnsi="ＭＳ 明朝" w:hint="eastAsia"/>
                <w:highlight w:val="cyan"/>
              </w:rPr>
              <w:t>記録方法</w:t>
            </w:r>
          </w:p>
          <w:p w:rsidR="00BD0076" w:rsidRPr="00AA1485" w:rsidRDefault="00BC410D" w:rsidP="00775D68">
            <w:pPr>
              <w:rPr>
                <w:rFonts w:ascii="ＭＳ 明朝" w:hAnsi="ＭＳ 明朝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823" type="#_x0000_t75" style="position:absolute;left:0;text-align:left;margin-left:36pt;margin-top:62.5pt;width:298.8pt;height:232.6pt;z-index:251701760">
                  <v:imagedata r:id="rId9" o:title=""/>
                </v:shape>
                <o:OLEObject Type="Embed" ProgID="Excel.Sheet.8" ShapeID="_x0000_s1823" DrawAspect="Content" ObjectID="_1606109455" r:id="rId10"/>
              </w:pict>
            </w:r>
          </w:p>
        </w:tc>
        <w:tc>
          <w:tcPr>
            <w:tcW w:w="2727" w:type="dxa"/>
            <w:tcBorders>
              <w:top w:val="single" w:sz="4" w:space="0" w:color="FFFFFF"/>
              <w:left w:val="single" w:sz="4" w:space="0" w:color="auto"/>
            </w:tcBorders>
          </w:tcPr>
          <w:p w:rsidR="005E6F5F" w:rsidRPr="005E6F5F" w:rsidRDefault="005E6F5F" w:rsidP="005E6F5F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5E6F5F">
              <w:rPr>
                <w:rFonts w:ascii="ＭＳ 明朝" w:hAnsi="ＭＳ 明朝" w:hint="eastAsia"/>
                <w:sz w:val="18"/>
                <w:szCs w:val="18"/>
              </w:rPr>
              <w:lastRenderedPageBreak/>
              <w:t>消費者から寄せ</w:t>
            </w:r>
            <w:r w:rsidR="00875821">
              <w:rPr>
                <w:rFonts w:ascii="ＭＳ 明朝" w:hAnsi="ＭＳ 明朝" w:hint="eastAsia"/>
                <w:sz w:val="18"/>
                <w:szCs w:val="18"/>
              </w:rPr>
              <w:t>られる</w:t>
            </w:r>
            <w:r w:rsidR="00942D55">
              <w:rPr>
                <w:rFonts w:ascii="ＭＳ 明朝" w:hAnsi="ＭＳ 明朝" w:hint="eastAsia"/>
                <w:sz w:val="18"/>
                <w:szCs w:val="18"/>
              </w:rPr>
              <w:t>クレーム</w:t>
            </w:r>
            <w:r w:rsidR="00875821">
              <w:rPr>
                <w:rFonts w:ascii="ＭＳ 明朝" w:hAnsi="ＭＳ 明朝" w:hint="eastAsia"/>
                <w:sz w:val="18"/>
                <w:szCs w:val="18"/>
              </w:rPr>
              <w:t>など、事故発覚の端緒となる情報を受け付けた際、慌てず</w:t>
            </w:r>
            <w:r w:rsidRPr="005E6F5F">
              <w:rPr>
                <w:rFonts w:ascii="ＭＳ 明朝" w:hAnsi="ＭＳ 明朝" w:hint="eastAsia"/>
                <w:sz w:val="18"/>
                <w:szCs w:val="18"/>
              </w:rPr>
              <w:t>的確に対応できる体制を整えて</w:t>
            </w:r>
            <w:r w:rsidR="00875821">
              <w:rPr>
                <w:rFonts w:ascii="ＭＳ 明朝" w:hAnsi="ＭＳ 明朝" w:hint="eastAsia"/>
                <w:sz w:val="18"/>
                <w:szCs w:val="18"/>
              </w:rPr>
              <w:t>おくことが大切です。</w:t>
            </w:r>
          </w:p>
          <w:p w:rsidR="005E6F5F" w:rsidRPr="005E6F5F" w:rsidRDefault="005E6F5F" w:rsidP="005E6F5F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5E6F5F">
              <w:rPr>
                <w:rFonts w:ascii="ＭＳ 明朝" w:hAnsi="ＭＳ 明朝" w:hint="eastAsia"/>
                <w:sz w:val="18"/>
                <w:szCs w:val="18"/>
              </w:rPr>
              <w:t>また、どのような対応をしたか記録をとっておくことで、再発防止の検証や対応の的確性の証明をすることができます。</w:t>
            </w:r>
          </w:p>
          <w:p w:rsidR="005E6F5F" w:rsidRPr="005E6F5F" w:rsidRDefault="005E6F5F" w:rsidP="005E6F5F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5E6F5F">
              <w:rPr>
                <w:rFonts w:ascii="ＭＳ 明朝" w:hAnsi="ＭＳ 明朝" w:hint="eastAsia"/>
                <w:sz w:val="18"/>
                <w:szCs w:val="18"/>
              </w:rPr>
              <w:t>これらの情報の中には、</w:t>
            </w:r>
            <w:r w:rsidR="00942D55">
              <w:rPr>
                <w:rFonts w:ascii="ＭＳ 明朝" w:hAnsi="ＭＳ 明朝" w:hint="eastAsia"/>
                <w:sz w:val="18"/>
                <w:szCs w:val="18"/>
              </w:rPr>
              <w:t>自分</w:t>
            </w:r>
            <w:r w:rsidRPr="005E6F5F">
              <w:rPr>
                <w:rFonts w:ascii="ＭＳ 明朝" w:hAnsi="ＭＳ 明朝" w:hint="eastAsia"/>
                <w:sz w:val="18"/>
                <w:szCs w:val="18"/>
              </w:rPr>
              <w:t>の施設が原因とは思われないものや顧客対応に関するものなど、衛生上の対応を要しないと思われるものもあるでしょうが、</w:t>
            </w:r>
            <w:r w:rsidR="00942D55">
              <w:rPr>
                <w:rFonts w:ascii="ＭＳ 明朝" w:hAnsi="ＭＳ 明朝" w:hint="eastAsia"/>
                <w:sz w:val="18"/>
                <w:szCs w:val="18"/>
              </w:rPr>
              <w:t>情報の一元管理やトラブル防止のためには</w:t>
            </w:r>
            <w:r w:rsidRPr="005E6F5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5B58B0">
              <w:rPr>
                <w:rFonts w:ascii="ＭＳ 明朝" w:hAnsi="ＭＳ 明朝" w:hint="eastAsia"/>
                <w:sz w:val="18"/>
                <w:szCs w:val="18"/>
              </w:rPr>
              <w:t>申出者</w:t>
            </w:r>
            <w:r w:rsidR="00942D55">
              <w:rPr>
                <w:rFonts w:ascii="ＭＳ 明朝" w:hAnsi="ＭＳ 明朝" w:hint="eastAsia"/>
                <w:sz w:val="18"/>
                <w:szCs w:val="18"/>
              </w:rPr>
              <w:t>の立場に立った丁寧な</w:t>
            </w:r>
            <w:r w:rsidRPr="005E6F5F">
              <w:rPr>
                <w:rFonts w:ascii="ＭＳ 明朝" w:hAnsi="ＭＳ 明朝" w:hint="eastAsia"/>
                <w:sz w:val="18"/>
                <w:szCs w:val="18"/>
              </w:rPr>
              <w:t>対応が</w:t>
            </w:r>
            <w:r w:rsidR="00942D55">
              <w:rPr>
                <w:rFonts w:ascii="ＭＳ 明朝" w:hAnsi="ＭＳ 明朝" w:hint="eastAsia"/>
                <w:sz w:val="18"/>
                <w:szCs w:val="18"/>
              </w:rPr>
              <w:t>必要</w:t>
            </w:r>
            <w:r w:rsidRPr="005E6F5F">
              <w:rPr>
                <w:rFonts w:ascii="ＭＳ 明朝" w:hAnsi="ＭＳ 明朝" w:hint="eastAsia"/>
                <w:sz w:val="18"/>
                <w:szCs w:val="18"/>
              </w:rPr>
              <w:t>です。</w:t>
            </w:r>
          </w:p>
          <w:p w:rsidR="005E6F5F" w:rsidRPr="00942D55" w:rsidRDefault="005E6F5F" w:rsidP="005E6F5F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5E6F5F" w:rsidRDefault="005E6F5F" w:rsidP="00775D68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5E6F5F">
              <w:rPr>
                <w:rFonts w:ascii="ＭＳ 明朝" w:hAnsi="ＭＳ 明朝" w:hint="eastAsia"/>
                <w:sz w:val="18"/>
                <w:szCs w:val="18"/>
              </w:rPr>
              <w:t>事故発生時の対応は、通常、「情報の受付→食中毒・事故の判明（事実確認）→原因究明→被害の拡大防止（製品回収等）→改善策→再発防止」という流れで処理されていきますが、迅速かつ誠意ある対応が重要になります。このため、「</w:t>
            </w:r>
            <w:r w:rsidR="00875821">
              <w:rPr>
                <w:rFonts w:ascii="ＭＳ 明朝" w:hAnsi="ＭＳ 明朝" w:hint="eastAsia"/>
                <w:sz w:val="18"/>
                <w:szCs w:val="18"/>
              </w:rPr>
              <w:t>いつ</w:t>
            </w:r>
            <w:r w:rsidRPr="005E6F5F">
              <w:rPr>
                <w:rFonts w:ascii="ＭＳ 明朝" w:hAnsi="ＭＳ 明朝" w:hint="eastAsia"/>
                <w:sz w:val="18"/>
                <w:szCs w:val="18"/>
              </w:rPr>
              <w:t>・誰が・何を・どうする」といった作業をマニュアル化しておくことが大切です。</w:t>
            </w:r>
          </w:p>
          <w:p w:rsidR="0032665E" w:rsidRDefault="0032665E" w:rsidP="00775D68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875821" w:rsidRDefault="00875821" w:rsidP="00775D68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対応のフローチャートを事前に作っておくとよいでしょう。</w:t>
            </w:r>
          </w:p>
          <w:p w:rsidR="00875821" w:rsidRDefault="00875821" w:rsidP="00775D68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875821" w:rsidRPr="005E6F5F" w:rsidRDefault="00875821" w:rsidP="00775D68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802AE" w:rsidRPr="0041014E" w:rsidRDefault="000802AE" w:rsidP="00875821">
      <w:pPr>
        <w:rPr>
          <w:rFonts w:ascii="ＭＳ ゴシック" w:eastAsia="ＭＳ ゴシック" w:hAnsi="ＭＳ ゴシック"/>
          <w:sz w:val="24"/>
          <w:szCs w:val="24"/>
        </w:rPr>
      </w:pPr>
    </w:p>
    <w:sectPr w:rsidR="000802AE" w:rsidRPr="0041014E" w:rsidSect="00B77F1C">
      <w:headerReference w:type="default" r:id="rId11"/>
      <w:footerReference w:type="default" r:id="rId12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78" w:rsidRDefault="00B20678">
      <w:r>
        <w:separator/>
      </w:r>
    </w:p>
  </w:endnote>
  <w:endnote w:type="continuationSeparator" w:id="0">
    <w:p w:rsidR="00B20678" w:rsidRDefault="00B2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78" w:rsidRPr="00423B13" w:rsidRDefault="00B20678" w:rsidP="00423B13">
    <w:pPr>
      <w:pStyle w:val="a5"/>
    </w:pPr>
    <w:r>
      <w:rPr>
        <w:rFonts w:hint="eastAsia"/>
      </w:rPr>
      <w:t>記載が必要な項目</w:t>
    </w:r>
    <w:r>
      <w:rPr>
        <w:rFonts w:hint="eastAsia"/>
        <w:highlight w:val="cyan"/>
      </w:rPr>
      <w:t xml:space="preserve">　　　　　</w:t>
    </w:r>
    <w:r>
      <w:rPr>
        <w:rFonts w:hint="eastAsia"/>
      </w:rPr>
      <w:t>、頻度等が定められている箇所</w:t>
    </w:r>
    <w:r w:rsidRPr="008A6622">
      <w:rPr>
        <w:rFonts w:hint="eastAsia"/>
        <w:u w:val="wave"/>
      </w:rPr>
      <w:t xml:space="preserve">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78" w:rsidRDefault="00B20678">
      <w:r>
        <w:separator/>
      </w:r>
    </w:p>
  </w:footnote>
  <w:footnote w:type="continuationSeparator" w:id="0">
    <w:p w:rsidR="00B20678" w:rsidRDefault="00B2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78" w:rsidRPr="00423B13" w:rsidRDefault="00B20678" w:rsidP="00423B13">
    <w:pPr>
      <w:pStyle w:val="a5"/>
    </w:pPr>
    <w:r>
      <w:rPr>
        <w:rFonts w:hint="eastAsia"/>
      </w:rPr>
      <w:t>共通基準（平成</w:t>
    </w:r>
    <w:r>
      <w:rPr>
        <w:rFonts w:hint="eastAsia"/>
      </w:rPr>
      <w:t>30</w:t>
    </w:r>
    <w:r>
      <w:rPr>
        <w:rFonts w:hint="eastAsia"/>
      </w:rPr>
      <w:t>年</w:t>
    </w:r>
    <w:r>
      <w:rPr>
        <w:rFonts w:hint="eastAsia"/>
      </w:rPr>
      <w:t>11</w:t>
    </w:r>
    <w:r>
      <w:rPr>
        <w:rFonts w:hint="eastAsia"/>
      </w:rPr>
      <w:t xml:space="preserve">月改訂）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ABC"/>
    <w:multiLevelType w:val="hybridMultilevel"/>
    <w:tmpl w:val="09B27352"/>
    <w:lvl w:ilvl="0" w:tplc="A524E8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987728"/>
    <w:multiLevelType w:val="hybridMultilevel"/>
    <w:tmpl w:val="F8D6C65E"/>
    <w:lvl w:ilvl="0" w:tplc="08FC1A5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052C29EF"/>
    <w:multiLevelType w:val="hybridMultilevel"/>
    <w:tmpl w:val="6A94226C"/>
    <w:lvl w:ilvl="0" w:tplc="DCB499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7D10895"/>
    <w:multiLevelType w:val="hybridMultilevel"/>
    <w:tmpl w:val="BB843A34"/>
    <w:lvl w:ilvl="0" w:tplc="3C0603F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7D10E0E"/>
    <w:multiLevelType w:val="hybridMultilevel"/>
    <w:tmpl w:val="25AECACE"/>
    <w:lvl w:ilvl="0" w:tplc="699E2F54">
      <w:start w:val="1"/>
      <w:numFmt w:val="bullet"/>
      <w:lvlText w:val="・"/>
      <w:lvlJc w:val="left"/>
      <w:pPr>
        <w:tabs>
          <w:tab w:val="num" w:pos="1950"/>
        </w:tabs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5">
    <w:nsid w:val="08FD7551"/>
    <w:multiLevelType w:val="hybridMultilevel"/>
    <w:tmpl w:val="3F0C2874"/>
    <w:lvl w:ilvl="0" w:tplc="33245B9E">
      <w:start w:val="1"/>
      <w:numFmt w:val="bullet"/>
      <w:lvlText w:val="□"/>
      <w:lvlJc w:val="left"/>
      <w:pPr>
        <w:tabs>
          <w:tab w:val="num" w:pos="514"/>
        </w:tabs>
        <w:ind w:left="514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6">
    <w:nsid w:val="09677895"/>
    <w:multiLevelType w:val="hybridMultilevel"/>
    <w:tmpl w:val="CAFEE89C"/>
    <w:lvl w:ilvl="0" w:tplc="EDD8FA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>
    <w:nsid w:val="098B4301"/>
    <w:multiLevelType w:val="hybridMultilevel"/>
    <w:tmpl w:val="4DDC7E02"/>
    <w:lvl w:ilvl="0" w:tplc="08D0801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0C2058C2"/>
    <w:multiLevelType w:val="hybridMultilevel"/>
    <w:tmpl w:val="CC7EB252"/>
    <w:lvl w:ilvl="0" w:tplc="ACD021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07858A8"/>
    <w:multiLevelType w:val="hybridMultilevel"/>
    <w:tmpl w:val="8FC048A2"/>
    <w:lvl w:ilvl="0" w:tplc="A6684F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0D2493B"/>
    <w:multiLevelType w:val="hybridMultilevel"/>
    <w:tmpl w:val="6CD83AB8"/>
    <w:lvl w:ilvl="0" w:tplc="38E4E6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945AEF"/>
    <w:multiLevelType w:val="hybridMultilevel"/>
    <w:tmpl w:val="DB68C588"/>
    <w:lvl w:ilvl="0" w:tplc="DD0EE3E2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2">
    <w:nsid w:val="21BE3205"/>
    <w:multiLevelType w:val="hybridMultilevel"/>
    <w:tmpl w:val="A4BEA3C6"/>
    <w:lvl w:ilvl="0" w:tplc="8AD6D98E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>
    <w:nsid w:val="21BE3966"/>
    <w:multiLevelType w:val="hybridMultilevel"/>
    <w:tmpl w:val="6A1644FA"/>
    <w:lvl w:ilvl="0" w:tplc="DFB271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4C31893"/>
    <w:multiLevelType w:val="hybridMultilevel"/>
    <w:tmpl w:val="5A12E410"/>
    <w:lvl w:ilvl="0" w:tplc="1EE6C0D6">
      <w:start w:val="1"/>
      <w:numFmt w:val="bullet"/>
      <w:lvlText w:val="・"/>
      <w:lvlJc w:val="left"/>
      <w:pPr>
        <w:tabs>
          <w:tab w:val="num" w:pos="1039"/>
        </w:tabs>
        <w:ind w:left="10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15">
    <w:nsid w:val="29F55967"/>
    <w:multiLevelType w:val="hybridMultilevel"/>
    <w:tmpl w:val="C49E8D64"/>
    <w:lvl w:ilvl="0" w:tplc="84F64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F1730C2"/>
    <w:multiLevelType w:val="hybridMultilevel"/>
    <w:tmpl w:val="F626A2F6"/>
    <w:lvl w:ilvl="0" w:tplc="CA08377C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>
    <w:nsid w:val="31AB3417"/>
    <w:multiLevelType w:val="hybridMultilevel"/>
    <w:tmpl w:val="E22AFD34"/>
    <w:lvl w:ilvl="0" w:tplc="5C800346">
      <w:start w:val="1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8">
    <w:nsid w:val="322C7F6C"/>
    <w:multiLevelType w:val="hybridMultilevel"/>
    <w:tmpl w:val="7E2827F6"/>
    <w:lvl w:ilvl="0" w:tplc="FDE036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9B469F1"/>
    <w:multiLevelType w:val="hybridMultilevel"/>
    <w:tmpl w:val="DFF65D72"/>
    <w:lvl w:ilvl="0" w:tplc="F6C8ED0E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>
    <w:nsid w:val="3C1A6AC2"/>
    <w:multiLevelType w:val="hybridMultilevel"/>
    <w:tmpl w:val="F9A85B20"/>
    <w:lvl w:ilvl="0" w:tplc="8B7477E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EAA3D71"/>
    <w:multiLevelType w:val="hybridMultilevel"/>
    <w:tmpl w:val="D38A13F4"/>
    <w:lvl w:ilvl="0" w:tplc="38A0B5F4">
      <w:start w:val="3"/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2">
    <w:nsid w:val="3F2645FE"/>
    <w:multiLevelType w:val="hybridMultilevel"/>
    <w:tmpl w:val="EACC4686"/>
    <w:lvl w:ilvl="0" w:tplc="52A61C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3502116"/>
    <w:multiLevelType w:val="hybridMultilevel"/>
    <w:tmpl w:val="9148DC3C"/>
    <w:lvl w:ilvl="0" w:tplc="871E00A8">
      <w:start w:val="1"/>
      <w:numFmt w:val="decimalEnclosedCircle"/>
      <w:lvlText w:val="%1"/>
      <w:lvlJc w:val="left"/>
      <w:pPr>
        <w:ind w:left="800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>
    <w:nsid w:val="454F195A"/>
    <w:multiLevelType w:val="hybridMultilevel"/>
    <w:tmpl w:val="09E4DE18"/>
    <w:lvl w:ilvl="0" w:tplc="E0FA9B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BC57686"/>
    <w:multiLevelType w:val="hybridMultilevel"/>
    <w:tmpl w:val="70780DC2"/>
    <w:lvl w:ilvl="0" w:tplc="24564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C522DD6"/>
    <w:multiLevelType w:val="hybridMultilevel"/>
    <w:tmpl w:val="1BFA8B08"/>
    <w:lvl w:ilvl="0" w:tplc="87ECFA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F791386"/>
    <w:multiLevelType w:val="hybridMultilevel"/>
    <w:tmpl w:val="FD4C094E"/>
    <w:lvl w:ilvl="0" w:tplc="013CB160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61D22082">
      <w:start w:val="1"/>
      <w:numFmt w:val="decimalEnclosedCircle"/>
      <w:lvlText w:val="%2"/>
      <w:lvlJc w:val="left"/>
      <w:pPr>
        <w:ind w:left="13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8">
    <w:nsid w:val="4FD141E3"/>
    <w:multiLevelType w:val="hybridMultilevel"/>
    <w:tmpl w:val="394C89CE"/>
    <w:lvl w:ilvl="0" w:tplc="C08C31C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>
    <w:nsid w:val="4FDF5387"/>
    <w:multiLevelType w:val="hybridMultilevel"/>
    <w:tmpl w:val="CFA21CD6"/>
    <w:lvl w:ilvl="0" w:tplc="D4D6C5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4FED021C"/>
    <w:multiLevelType w:val="hybridMultilevel"/>
    <w:tmpl w:val="7B68A69C"/>
    <w:lvl w:ilvl="0" w:tplc="187EF5F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1E7517E"/>
    <w:multiLevelType w:val="hybridMultilevel"/>
    <w:tmpl w:val="1B7487F4"/>
    <w:lvl w:ilvl="0" w:tplc="D1D2E35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2">
    <w:nsid w:val="56AD6B45"/>
    <w:multiLevelType w:val="hybridMultilevel"/>
    <w:tmpl w:val="CAF237BA"/>
    <w:lvl w:ilvl="0" w:tplc="FA0055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7E658BE"/>
    <w:multiLevelType w:val="hybridMultilevel"/>
    <w:tmpl w:val="00D0AA96"/>
    <w:lvl w:ilvl="0" w:tplc="F0A8FFF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4">
    <w:nsid w:val="586A17A9"/>
    <w:multiLevelType w:val="hybridMultilevel"/>
    <w:tmpl w:val="6F2431FC"/>
    <w:lvl w:ilvl="0" w:tplc="78B42172">
      <w:start w:val="3"/>
      <w:numFmt w:val="bullet"/>
      <w:lvlText w:val="□"/>
      <w:lvlJc w:val="left"/>
      <w:pPr>
        <w:tabs>
          <w:tab w:val="num" w:pos="519"/>
        </w:tabs>
        <w:ind w:left="5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35">
    <w:nsid w:val="5A3571BE"/>
    <w:multiLevelType w:val="hybridMultilevel"/>
    <w:tmpl w:val="3EDE549E"/>
    <w:lvl w:ilvl="0" w:tplc="317CE178">
      <w:start w:val="1"/>
      <w:numFmt w:val="decimalEnclosedCircle"/>
      <w:lvlText w:val="%1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36">
    <w:nsid w:val="5C7413C6"/>
    <w:multiLevelType w:val="hybridMultilevel"/>
    <w:tmpl w:val="6714E2B4"/>
    <w:lvl w:ilvl="0" w:tplc="25FEF742">
      <w:start w:val="2"/>
      <w:numFmt w:val="bullet"/>
      <w:lvlText w:val="＊"/>
      <w:lvlJc w:val="left"/>
      <w:pPr>
        <w:tabs>
          <w:tab w:val="num" w:pos="759"/>
        </w:tabs>
        <w:ind w:left="759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37">
    <w:nsid w:val="5EC61105"/>
    <w:multiLevelType w:val="hybridMultilevel"/>
    <w:tmpl w:val="A176CCDA"/>
    <w:lvl w:ilvl="0" w:tplc="DEA03662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2175042"/>
    <w:multiLevelType w:val="hybridMultilevel"/>
    <w:tmpl w:val="537A02A2"/>
    <w:lvl w:ilvl="0" w:tplc="32DA4E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79926DE"/>
    <w:multiLevelType w:val="hybridMultilevel"/>
    <w:tmpl w:val="744C25B8"/>
    <w:lvl w:ilvl="0" w:tplc="8E909C88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83C1B75"/>
    <w:multiLevelType w:val="hybridMultilevel"/>
    <w:tmpl w:val="CBF2BFD2"/>
    <w:lvl w:ilvl="0" w:tplc="0DCA3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1">
    <w:nsid w:val="6D692B40"/>
    <w:multiLevelType w:val="hybridMultilevel"/>
    <w:tmpl w:val="7564E4E6"/>
    <w:lvl w:ilvl="0" w:tplc="67C213E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26D08A2"/>
    <w:multiLevelType w:val="hybridMultilevel"/>
    <w:tmpl w:val="E94EE8FC"/>
    <w:lvl w:ilvl="0" w:tplc="49A46A5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3">
    <w:nsid w:val="72E809C1"/>
    <w:multiLevelType w:val="hybridMultilevel"/>
    <w:tmpl w:val="0010AEF0"/>
    <w:lvl w:ilvl="0" w:tplc="1B2CCA5C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B2D87D7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5772F26"/>
    <w:multiLevelType w:val="hybridMultilevel"/>
    <w:tmpl w:val="61EE85FE"/>
    <w:lvl w:ilvl="0" w:tplc="0E1CB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799A4C7D"/>
    <w:multiLevelType w:val="hybridMultilevel"/>
    <w:tmpl w:val="A664EC84"/>
    <w:lvl w:ilvl="0" w:tplc="1226A9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>
    <w:nsid w:val="7AFC6B97"/>
    <w:multiLevelType w:val="hybridMultilevel"/>
    <w:tmpl w:val="965856DE"/>
    <w:lvl w:ilvl="0" w:tplc="0338C22C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47">
    <w:nsid w:val="7C6F0310"/>
    <w:multiLevelType w:val="hybridMultilevel"/>
    <w:tmpl w:val="7A98AC42"/>
    <w:lvl w:ilvl="0" w:tplc="30F81E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7DB71FD0"/>
    <w:multiLevelType w:val="hybridMultilevel"/>
    <w:tmpl w:val="3CE21B46"/>
    <w:lvl w:ilvl="0" w:tplc="3B5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>
    <w:nsid w:val="7DC24786"/>
    <w:multiLevelType w:val="hybridMultilevel"/>
    <w:tmpl w:val="0FF45BA6"/>
    <w:lvl w:ilvl="0" w:tplc="0FDA6D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37"/>
  </w:num>
  <w:num w:numId="4">
    <w:abstractNumId w:val="14"/>
  </w:num>
  <w:num w:numId="5">
    <w:abstractNumId w:val="9"/>
  </w:num>
  <w:num w:numId="6">
    <w:abstractNumId w:val="34"/>
  </w:num>
  <w:num w:numId="7">
    <w:abstractNumId w:val="21"/>
  </w:num>
  <w:num w:numId="8">
    <w:abstractNumId w:val="4"/>
  </w:num>
  <w:num w:numId="9">
    <w:abstractNumId w:val="10"/>
  </w:num>
  <w:num w:numId="10">
    <w:abstractNumId w:val="49"/>
  </w:num>
  <w:num w:numId="11">
    <w:abstractNumId w:val="38"/>
  </w:num>
  <w:num w:numId="12">
    <w:abstractNumId w:val="41"/>
  </w:num>
  <w:num w:numId="13">
    <w:abstractNumId w:val="8"/>
  </w:num>
  <w:num w:numId="14">
    <w:abstractNumId w:val="13"/>
  </w:num>
  <w:num w:numId="15">
    <w:abstractNumId w:val="25"/>
  </w:num>
  <w:num w:numId="16">
    <w:abstractNumId w:val="32"/>
  </w:num>
  <w:num w:numId="17">
    <w:abstractNumId w:val="18"/>
  </w:num>
  <w:num w:numId="18">
    <w:abstractNumId w:val="22"/>
  </w:num>
  <w:num w:numId="19">
    <w:abstractNumId w:val="29"/>
  </w:num>
  <w:num w:numId="20">
    <w:abstractNumId w:val="44"/>
  </w:num>
  <w:num w:numId="21">
    <w:abstractNumId w:val="48"/>
  </w:num>
  <w:num w:numId="22">
    <w:abstractNumId w:val="39"/>
  </w:num>
  <w:num w:numId="23">
    <w:abstractNumId w:val="30"/>
  </w:num>
  <w:num w:numId="24">
    <w:abstractNumId w:val="3"/>
  </w:num>
  <w:num w:numId="25">
    <w:abstractNumId w:val="27"/>
  </w:num>
  <w:num w:numId="26">
    <w:abstractNumId w:val="35"/>
  </w:num>
  <w:num w:numId="27">
    <w:abstractNumId w:val="23"/>
  </w:num>
  <w:num w:numId="28">
    <w:abstractNumId w:val="16"/>
  </w:num>
  <w:num w:numId="29">
    <w:abstractNumId w:val="7"/>
  </w:num>
  <w:num w:numId="30">
    <w:abstractNumId w:val="31"/>
  </w:num>
  <w:num w:numId="31">
    <w:abstractNumId w:val="33"/>
  </w:num>
  <w:num w:numId="32">
    <w:abstractNumId w:val="6"/>
  </w:num>
  <w:num w:numId="33">
    <w:abstractNumId w:val="36"/>
  </w:num>
  <w:num w:numId="34">
    <w:abstractNumId w:val="20"/>
  </w:num>
  <w:num w:numId="35">
    <w:abstractNumId w:val="42"/>
  </w:num>
  <w:num w:numId="36">
    <w:abstractNumId w:val="28"/>
  </w:num>
  <w:num w:numId="37">
    <w:abstractNumId w:val="12"/>
  </w:num>
  <w:num w:numId="38">
    <w:abstractNumId w:val="17"/>
  </w:num>
  <w:num w:numId="39">
    <w:abstractNumId w:val="46"/>
  </w:num>
  <w:num w:numId="40">
    <w:abstractNumId w:val="1"/>
  </w:num>
  <w:num w:numId="41">
    <w:abstractNumId w:val="19"/>
  </w:num>
  <w:num w:numId="42">
    <w:abstractNumId w:val="43"/>
  </w:num>
  <w:num w:numId="43">
    <w:abstractNumId w:val="5"/>
  </w:num>
  <w:num w:numId="44">
    <w:abstractNumId w:val="2"/>
  </w:num>
  <w:num w:numId="45">
    <w:abstractNumId w:val="47"/>
  </w:num>
  <w:num w:numId="46">
    <w:abstractNumId w:val="45"/>
  </w:num>
  <w:num w:numId="47">
    <w:abstractNumId w:val="24"/>
  </w:num>
  <w:num w:numId="48">
    <w:abstractNumId w:val="0"/>
  </w:num>
  <w:num w:numId="49">
    <w:abstractNumId w:val="2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C9"/>
    <w:rsid w:val="00000E81"/>
    <w:rsid w:val="00002566"/>
    <w:rsid w:val="00002FC6"/>
    <w:rsid w:val="000142C8"/>
    <w:rsid w:val="00017886"/>
    <w:rsid w:val="00024BAA"/>
    <w:rsid w:val="000320F5"/>
    <w:rsid w:val="00042362"/>
    <w:rsid w:val="000563EE"/>
    <w:rsid w:val="000774B3"/>
    <w:rsid w:val="000802AE"/>
    <w:rsid w:val="00080CCB"/>
    <w:rsid w:val="000C5EF7"/>
    <w:rsid w:val="000D4DD2"/>
    <w:rsid w:val="000E3DE8"/>
    <w:rsid w:val="000F5BD3"/>
    <w:rsid w:val="000F7872"/>
    <w:rsid w:val="00131DEB"/>
    <w:rsid w:val="00134039"/>
    <w:rsid w:val="00141985"/>
    <w:rsid w:val="00157CF9"/>
    <w:rsid w:val="00163E63"/>
    <w:rsid w:val="001A17F3"/>
    <w:rsid w:val="001B57DF"/>
    <w:rsid w:val="001B7E5E"/>
    <w:rsid w:val="001C2221"/>
    <w:rsid w:val="001C4A7F"/>
    <w:rsid w:val="001E508D"/>
    <w:rsid w:val="001F1387"/>
    <w:rsid w:val="00203035"/>
    <w:rsid w:val="00204962"/>
    <w:rsid w:val="00224C7C"/>
    <w:rsid w:val="00240DF9"/>
    <w:rsid w:val="00247EF6"/>
    <w:rsid w:val="002504BB"/>
    <w:rsid w:val="00255B78"/>
    <w:rsid w:val="00262DAC"/>
    <w:rsid w:val="002A1519"/>
    <w:rsid w:val="002A27DE"/>
    <w:rsid w:val="002A74BD"/>
    <w:rsid w:val="002B2351"/>
    <w:rsid w:val="002B3C67"/>
    <w:rsid w:val="002B5816"/>
    <w:rsid w:val="002C6394"/>
    <w:rsid w:val="002E75F8"/>
    <w:rsid w:val="002F0D25"/>
    <w:rsid w:val="002F5484"/>
    <w:rsid w:val="00303618"/>
    <w:rsid w:val="0030673D"/>
    <w:rsid w:val="00310891"/>
    <w:rsid w:val="003114A9"/>
    <w:rsid w:val="0031674B"/>
    <w:rsid w:val="0032665E"/>
    <w:rsid w:val="00326F2A"/>
    <w:rsid w:val="00340715"/>
    <w:rsid w:val="00367E8B"/>
    <w:rsid w:val="003736C7"/>
    <w:rsid w:val="003739F6"/>
    <w:rsid w:val="003818B1"/>
    <w:rsid w:val="003A3F6F"/>
    <w:rsid w:val="003B4B33"/>
    <w:rsid w:val="003F0678"/>
    <w:rsid w:val="003F1B72"/>
    <w:rsid w:val="0041014E"/>
    <w:rsid w:val="00423B13"/>
    <w:rsid w:val="00423BE8"/>
    <w:rsid w:val="00437435"/>
    <w:rsid w:val="0044006A"/>
    <w:rsid w:val="004440AC"/>
    <w:rsid w:val="00457509"/>
    <w:rsid w:val="00463204"/>
    <w:rsid w:val="00463E77"/>
    <w:rsid w:val="00497BF3"/>
    <w:rsid w:val="004A5363"/>
    <w:rsid w:val="004A5F5A"/>
    <w:rsid w:val="004A6346"/>
    <w:rsid w:val="004C00D4"/>
    <w:rsid w:val="004C2B95"/>
    <w:rsid w:val="004C358F"/>
    <w:rsid w:val="00523D0C"/>
    <w:rsid w:val="00530813"/>
    <w:rsid w:val="00541FFF"/>
    <w:rsid w:val="00545C7B"/>
    <w:rsid w:val="00583DB6"/>
    <w:rsid w:val="00593601"/>
    <w:rsid w:val="005B58B0"/>
    <w:rsid w:val="005D5966"/>
    <w:rsid w:val="005D7E02"/>
    <w:rsid w:val="005E10DB"/>
    <w:rsid w:val="005E5284"/>
    <w:rsid w:val="005E59FF"/>
    <w:rsid w:val="005E6F5F"/>
    <w:rsid w:val="0061109A"/>
    <w:rsid w:val="00627DE4"/>
    <w:rsid w:val="0063471C"/>
    <w:rsid w:val="006375F0"/>
    <w:rsid w:val="00641B40"/>
    <w:rsid w:val="00646257"/>
    <w:rsid w:val="006534C4"/>
    <w:rsid w:val="00691615"/>
    <w:rsid w:val="006917F3"/>
    <w:rsid w:val="006A07F1"/>
    <w:rsid w:val="006B0FF0"/>
    <w:rsid w:val="006C0B4F"/>
    <w:rsid w:val="006C3932"/>
    <w:rsid w:val="006C759E"/>
    <w:rsid w:val="006D476B"/>
    <w:rsid w:val="006E592F"/>
    <w:rsid w:val="006E6680"/>
    <w:rsid w:val="006F2535"/>
    <w:rsid w:val="006F34B3"/>
    <w:rsid w:val="006F4723"/>
    <w:rsid w:val="00704488"/>
    <w:rsid w:val="007108E0"/>
    <w:rsid w:val="0072360B"/>
    <w:rsid w:val="00724051"/>
    <w:rsid w:val="00731A64"/>
    <w:rsid w:val="0073250D"/>
    <w:rsid w:val="00734358"/>
    <w:rsid w:val="0073701C"/>
    <w:rsid w:val="00741033"/>
    <w:rsid w:val="00745953"/>
    <w:rsid w:val="007634FD"/>
    <w:rsid w:val="007717DC"/>
    <w:rsid w:val="00775D68"/>
    <w:rsid w:val="00777DA8"/>
    <w:rsid w:val="00782FAA"/>
    <w:rsid w:val="00786BB3"/>
    <w:rsid w:val="007871AB"/>
    <w:rsid w:val="00797218"/>
    <w:rsid w:val="007A4D91"/>
    <w:rsid w:val="007A6D46"/>
    <w:rsid w:val="007B3FC6"/>
    <w:rsid w:val="007C5372"/>
    <w:rsid w:val="007E19BD"/>
    <w:rsid w:val="007F1670"/>
    <w:rsid w:val="0081103A"/>
    <w:rsid w:val="00812E03"/>
    <w:rsid w:val="008227D7"/>
    <w:rsid w:val="00850D24"/>
    <w:rsid w:val="00854B37"/>
    <w:rsid w:val="00862684"/>
    <w:rsid w:val="00865AF4"/>
    <w:rsid w:val="00875821"/>
    <w:rsid w:val="00890721"/>
    <w:rsid w:val="008944C4"/>
    <w:rsid w:val="00896001"/>
    <w:rsid w:val="00896E3C"/>
    <w:rsid w:val="008A0211"/>
    <w:rsid w:val="008A1214"/>
    <w:rsid w:val="008A6622"/>
    <w:rsid w:val="008C1E73"/>
    <w:rsid w:val="008D13E5"/>
    <w:rsid w:val="008D37F8"/>
    <w:rsid w:val="008E1FB6"/>
    <w:rsid w:val="008E716F"/>
    <w:rsid w:val="008F692A"/>
    <w:rsid w:val="00901A47"/>
    <w:rsid w:val="0090274D"/>
    <w:rsid w:val="0090485C"/>
    <w:rsid w:val="00921E38"/>
    <w:rsid w:val="0092234B"/>
    <w:rsid w:val="00941CFC"/>
    <w:rsid w:val="00942D55"/>
    <w:rsid w:val="00944889"/>
    <w:rsid w:val="00950C8D"/>
    <w:rsid w:val="0096118D"/>
    <w:rsid w:val="009734C0"/>
    <w:rsid w:val="00977C2D"/>
    <w:rsid w:val="00981DC5"/>
    <w:rsid w:val="00983C08"/>
    <w:rsid w:val="009862CA"/>
    <w:rsid w:val="009949F5"/>
    <w:rsid w:val="009A7626"/>
    <w:rsid w:val="009B642D"/>
    <w:rsid w:val="009B6503"/>
    <w:rsid w:val="009D610B"/>
    <w:rsid w:val="009D79B0"/>
    <w:rsid w:val="00A07548"/>
    <w:rsid w:val="00A17D9D"/>
    <w:rsid w:val="00A245B3"/>
    <w:rsid w:val="00A35094"/>
    <w:rsid w:val="00A4088A"/>
    <w:rsid w:val="00A840B8"/>
    <w:rsid w:val="00A85146"/>
    <w:rsid w:val="00AA1485"/>
    <w:rsid w:val="00AB3FF3"/>
    <w:rsid w:val="00AB63A2"/>
    <w:rsid w:val="00AD607C"/>
    <w:rsid w:val="00B0123B"/>
    <w:rsid w:val="00B143B8"/>
    <w:rsid w:val="00B20678"/>
    <w:rsid w:val="00B25D0F"/>
    <w:rsid w:val="00B40050"/>
    <w:rsid w:val="00B54AEC"/>
    <w:rsid w:val="00B7262E"/>
    <w:rsid w:val="00B77F1C"/>
    <w:rsid w:val="00B8049C"/>
    <w:rsid w:val="00B9429C"/>
    <w:rsid w:val="00BC410D"/>
    <w:rsid w:val="00BD0076"/>
    <w:rsid w:val="00BF1C7F"/>
    <w:rsid w:val="00C3044E"/>
    <w:rsid w:val="00C53638"/>
    <w:rsid w:val="00C60854"/>
    <w:rsid w:val="00C62377"/>
    <w:rsid w:val="00C7011E"/>
    <w:rsid w:val="00C73FFE"/>
    <w:rsid w:val="00C850C3"/>
    <w:rsid w:val="00C9461D"/>
    <w:rsid w:val="00C965D3"/>
    <w:rsid w:val="00CA58D3"/>
    <w:rsid w:val="00CB738C"/>
    <w:rsid w:val="00CE105B"/>
    <w:rsid w:val="00CE41F6"/>
    <w:rsid w:val="00CE50D5"/>
    <w:rsid w:val="00CF2B50"/>
    <w:rsid w:val="00D07FB3"/>
    <w:rsid w:val="00D24CA8"/>
    <w:rsid w:val="00D25765"/>
    <w:rsid w:val="00D30F52"/>
    <w:rsid w:val="00D47A23"/>
    <w:rsid w:val="00D57659"/>
    <w:rsid w:val="00D64923"/>
    <w:rsid w:val="00D6777B"/>
    <w:rsid w:val="00D67CEE"/>
    <w:rsid w:val="00D77FD6"/>
    <w:rsid w:val="00D910D7"/>
    <w:rsid w:val="00D9343E"/>
    <w:rsid w:val="00DA2AE0"/>
    <w:rsid w:val="00DB55D8"/>
    <w:rsid w:val="00DB7D24"/>
    <w:rsid w:val="00DC0744"/>
    <w:rsid w:val="00DC0B69"/>
    <w:rsid w:val="00DC0D44"/>
    <w:rsid w:val="00DC69A4"/>
    <w:rsid w:val="00DD342A"/>
    <w:rsid w:val="00DD3CF6"/>
    <w:rsid w:val="00DE06C9"/>
    <w:rsid w:val="00DE36C2"/>
    <w:rsid w:val="00E2709A"/>
    <w:rsid w:val="00E33173"/>
    <w:rsid w:val="00E37A5C"/>
    <w:rsid w:val="00E40949"/>
    <w:rsid w:val="00E42F66"/>
    <w:rsid w:val="00E64A63"/>
    <w:rsid w:val="00E6669D"/>
    <w:rsid w:val="00E73871"/>
    <w:rsid w:val="00E76FB5"/>
    <w:rsid w:val="00E9516D"/>
    <w:rsid w:val="00EB33E6"/>
    <w:rsid w:val="00EB4B86"/>
    <w:rsid w:val="00EC6165"/>
    <w:rsid w:val="00ED26A2"/>
    <w:rsid w:val="00EF65A3"/>
    <w:rsid w:val="00F10FCF"/>
    <w:rsid w:val="00F14743"/>
    <w:rsid w:val="00F31F56"/>
    <w:rsid w:val="00F41591"/>
    <w:rsid w:val="00F7082D"/>
    <w:rsid w:val="00F766B6"/>
    <w:rsid w:val="00F87131"/>
    <w:rsid w:val="00F923AC"/>
    <w:rsid w:val="00F946DB"/>
    <w:rsid w:val="00FA1F0E"/>
    <w:rsid w:val="00FA42FC"/>
    <w:rsid w:val="00FA540E"/>
    <w:rsid w:val="00FB0F4E"/>
    <w:rsid w:val="00FC18EA"/>
    <w:rsid w:val="00FC438E"/>
    <w:rsid w:val="00FD679A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6C9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DE06C9"/>
    <w:pPr>
      <w:keepNext/>
      <w:pBdr>
        <w:left w:val="single" w:sz="48" w:space="4" w:color="auto"/>
      </w:pBdr>
      <w:shd w:val="clear" w:color="auto" w:fill="C0C0C0"/>
      <w:outlineLvl w:val="0"/>
    </w:pPr>
    <w:rPr>
      <w:rFonts w:ascii="Arial" w:eastAsia="ＭＳ ゴシック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E06C9"/>
    <w:rPr>
      <w:rFonts w:ascii="Arial" w:eastAsia="ＭＳ ゴシック" w:hAnsi="Arial"/>
      <w:b/>
      <w:bCs/>
      <w:kern w:val="2"/>
      <w:sz w:val="24"/>
      <w:szCs w:val="24"/>
      <w:lang w:val="en-US" w:eastAsia="ja-JP" w:bidi="ar-SA"/>
    </w:rPr>
  </w:style>
  <w:style w:type="table" w:styleId="a3">
    <w:name w:val="Table Grid"/>
    <w:basedOn w:val="a1"/>
    <w:rsid w:val="00DE0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basedOn w:val="a"/>
    <w:rsid w:val="00DE06C9"/>
    <w:pPr>
      <w:spacing w:line="320" w:lineRule="exact"/>
    </w:pPr>
    <w:rPr>
      <w:rFonts w:cs="ＭＳ 明朝"/>
      <w:szCs w:val="20"/>
    </w:rPr>
  </w:style>
  <w:style w:type="paragraph" w:styleId="a5">
    <w:name w:val="header"/>
    <w:basedOn w:val="a"/>
    <w:link w:val="a6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692A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692A"/>
    <w:rPr>
      <w:rFonts w:ascii="Times New Roman" w:hAnsi="Times New Roman"/>
      <w:kern w:val="2"/>
      <w:sz w:val="22"/>
      <w:szCs w:val="22"/>
    </w:rPr>
  </w:style>
  <w:style w:type="paragraph" w:styleId="a9">
    <w:name w:val="Body Text"/>
    <w:basedOn w:val="a"/>
    <w:link w:val="aa"/>
    <w:rsid w:val="00EB4B86"/>
    <w:pPr>
      <w:pBdr>
        <w:bar w:val="single" w:sz="4" w:color="auto"/>
      </w:pBdr>
    </w:pPr>
    <w:rPr>
      <w:sz w:val="20"/>
      <w:szCs w:val="20"/>
    </w:rPr>
  </w:style>
  <w:style w:type="character" w:customStyle="1" w:styleId="aa">
    <w:name w:val="本文 (文字)"/>
    <w:link w:val="a9"/>
    <w:rsid w:val="00EB4B86"/>
    <w:rPr>
      <w:rFonts w:ascii="Times New Roman" w:hAnsi="Times New Roman"/>
      <w:kern w:val="2"/>
    </w:rPr>
  </w:style>
  <w:style w:type="paragraph" w:styleId="ab">
    <w:name w:val="Balloon Text"/>
    <w:basedOn w:val="a"/>
    <w:semiHidden/>
    <w:rsid w:val="0064625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6C9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DE06C9"/>
    <w:pPr>
      <w:keepNext/>
      <w:pBdr>
        <w:left w:val="single" w:sz="48" w:space="4" w:color="auto"/>
      </w:pBdr>
      <w:shd w:val="clear" w:color="auto" w:fill="C0C0C0"/>
      <w:outlineLvl w:val="0"/>
    </w:pPr>
    <w:rPr>
      <w:rFonts w:ascii="Arial" w:eastAsia="ＭＳ ゴシック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E06C9"/>
    <w:rPr>
      <w:rFonts w:ascii="Arial" w:eastAsia="ＭＳ ゴシック" w:hAnsi="Arial"/>
      <w:b/>
      <w:bCs/>
      <w:kern w:val="2"/>
      <w:sz w:val="24"/>
      <w:szCs w:val="24"/>
      <w:lang w:val="en-US" w:eastAsia="ja-JP" w:bidi="ar-SA"/>
    </w:rPr>
  </w:style>
  <w:style w:type="table" w:styleId="a3">
    <w:name w:val="Table Grid"/>
    <w:basedOn w:val="a1"/>
    <w:rsid w:val="00DE0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basedOn w:val="a"/>
    <w:rsid w:val="00DE06C9"/>
    <w:pPr>
      <w:spacing w:line="320" w:lineRule="exact"/>
    </w:pPr>
    <w:rPr>
      <w:rFonts w:cs="ＭＳ 明朝"/>
      <w:szCs w:val="20"/>
    </w:rPr>
  </w:style>
  <w:style w:type="paragraph" w:styleId="a5">
    <w:name w:val="header"/>
    <w:basedOn w:val="a"/>
    <w:link w:val="a6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692A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692A"/>
    <w:rPr>
      <w:rFonts w:ascii="Times New Roman" w:hAnsi="Times New Roman"/>
      <w:kern w:val="2"/>
      <w:sz w:val="22"/>
      <w:szCs w:val="22"/>
    </w:rPr>
  </w:style>
  <w:style w:type="paragraph" w:styleId="a9">
    <w:name w:val="Body Text"/>
    <w:basedOn w:val="a"/>
    <w:link w:val="aa"/>
    <w:rsid w:val="00EB4B86"/>
    <w:pPr>
      <w:pBdr>
        <w:bar w:val="single" w:sz="4" w:color="auto"/>
      </w:pBdr>
    </w:pPr>
    <w:rPr>
      <w:sz w:val="20"/>
      <w:szCs w:val="20"/>
    </w:rPr>
  </w:style>
  <w:style w:type="character" w:customStyle="1" w:styleId="aa">
    <w:name w:val="本文 (文字)"/>
    <w:link w:val="a9"/>
    <w:rsid w:val="00EB4B86"/>
    <w:rPr>
      <w:rFonts w:ascii="Times New Roman" w:hAnsi="Times New Roman"/>
      <w:kern w:val="2"/>
    </w:rPr>
  </w:style>
  <w:style w:type="paragraph" w:styleId="ab">
    <w:name w:val="Balloon Text"/>
    <w:basedOn w:val="a"/>
    <w:semiHidden/>
    <w:rsid w:val="006462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衛生管理マニュアル　記載例</vt:lpstr>
      <vt:lpstr>衛生管理マニュアル　記載例</vt:lpstr>
    </vt:vector>
  </TitlesOfParts>
  <Company>TAIMS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衛生管理マニュアル　記載例</dc:title>
  <dc:creator>東京都</dc:creator>
  <cp:lastModifiedBy>東京都</cp:lastModifiedBy>
  <cp:revision>2</cp:revision>
  <cp:lastPrinted>2018-11-30T10:35:00Z</cp:lastPrinted>
  <dcterms:created xsi:type="dcterms:W3CDTF">2018-12-11T23:44:00Z</dcterms:created>
  <dcterms:modified xsi:type="dcterms:W3CDTF">2018-12-11T23:44:00Z</dcterms:modified>
</cp:coreProperties>
</file>