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2D" w:rsidRDefault="00F7082D" w:rsidP="00F7082D">
      <w:pPr>
        <w:jc w:val="center"/>
        <w:rPr>
          <w:b/>
          <w:sz w:val="28"/>
          <w:szCs w:val="28"/>
        </w:rPr>
      </w:pPr>
      <w:r>
        <w:rPr>
          <w:rFonts w:hint="eastAsia"/>
          <w:b/>
          <w:sz w:val="28"/>
          <w:szCs w:val="28"/>
        </w:rPr>
        <w:t>衛生管理マニュアル　記載例</w:t>
      </w:r>
    </w:p>
    <w:p w:rsidR="00F7082D" w:rsidRDefault="00DB232E" w:rsidP="00F7082D">
      <w:pPr>
        <w:jc w:val="center"/>
        <w:rPr>
          <w:b/>
          <w:sz w:val="28"/>
          <w:szCs w:val="28"/>
        </w:rPr>
      </w:pPr>
      <w:r>
        <w:rPr>
          <w:b/>
          <w:sz w:val="28"/>
          <w:szCs w:val="28"/>
        </w:rPr>
        <w:pict>
          <v:rect id="_x0000_i1046" style="width:0;height:1.5pt" o:hralign="center" o:hrstd="t" o:hr="t" fillcolor="gray" stroked="f">
            <v:textbox inset="5.85pt,.7pt,5.85pt,.7pt"/>
          </v:rect>
        </w:pict>
      </w:r>
    </w:p>
    <w:p w:rsidR="00F7082D" w:rsidRPr="009B642D" w:rsidRDefault="00F7082D" w:rsidP="00F7082D">
      <w:pPr>
        <w:ind w:leftChars="55" w:left="504" w:hangingChars="159" w:hanging="383"/>
        <w:rPr>
          <w:b/>
          <w:sz w:val="24"/>
          <w:szCs w:val="24"/>
        </w:rPr>
      </w:pPr>
      <w:r>
        <w:rPr>
          <w:rFonts w:hint="eastAsia"/>
          <w:b/>
          <w:sz w:val="24"/>
          <w:szCs w:val="24"/>
        </w:rPr>
        <w:t>３　食品等の衛生的な取扱い</w:t>
      </w:r>
    </w:p>
    <w:p w:rsidR="00F7082D" w:rsidRPr="00603042" w:rsidRDefault="00DB232E" w:rsidP="00F7082D">
      <w:pPr>
        <w:jc w:val="center"/>
        <w:rPr>
          <w:b/>
          <w:sz w:val="28"/>
          <w:szCs w:val="28"/>
        </w:rPr>
      </w:pPr>
      <w:r>
        <w:rPr>
          <w:b/>
          <w:sz w:val="28"/>
          <w:szCs w:val="28"/>
        </w:rPr>
        <w:pict>
          <v:rect id="_x0000_i1047" style="width:0;height:1.5pt" o:hralign="center" o:hrstd="t" o:hr="t" fillcolor="gray" stroked="f">
            <v:textbox inset="5.85pt,.7pt,5.85pt,.7pt"/>
          </v:rect>
        </w:pict>
      </w:r>
    </w:p>
    <w:p w:rsidR="00F7082D" w:rsidRPr="00FA540E" w:rsidRDefault="00F7082D" w:rsidP="00F7082D">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３</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１</w:t>
      </w:r>
      <w:r w:rsidRPr="008F692A">
        <w:rPr>
          <w:rFonts w:ascii="ＭＳ Ｐゴシック" w:eastAsia="ＭＳ Ｐゴシック" w:hAnsi="ＭＳ Ｐゴシック" w:hint="eastAsia"/>
          <w:b/>
          <w:sz w:val="24"/>
          <w:szCs w:val="24"/>
          <w:bdr w:val="single" w:sz="4" w:space="0" w:color="auto"/>
          <w:shd w:val="pct15" w:color="auto" w:fill="FFFFFF"/>
        </w:rPr>
        <w:t>）</w:t>
      </w:r>
      <w:r>
        <w:rPr>
          <w:rFonts w:hint="eastAsia"/>
          <w:b/>
          <w:sz w:val="24"/>
          <w:szCs w:val="24"/>
        </w:rPr>
        <w:t xml:space="preserve">　仕入れ食品等の確認</w:t>
      </w:r>
    </w:p>
    <w:p w:rsidR="00F7082D" w:rsidRPr="00505FDA" w:rsidRDefault="00F7082D" w:rsidP="00F7082D">
      <w:pPr>
        <w:ind w:left="2" w:firstLineChars="183" w:firstLine="441"/>
        <w:rPr>
          <w:b/>
          <w:sz w:val="24"/>
          <w:szCs w:val="24"/>
        </w:rPr>
      </w:pPr>
    </w:p>
    <w:tbl>
      <w:tblPr>
        <w:tblpPr w:leftFromText="142" w:rightFromText="142" w:vertAnchor="text" w:horzAnchor="margin" w:tblpY="4"/>
        <w:tblOverlap w:val="never"/>
        <w:tblW w:w="10206" w:type="dxa"/>
        <w:tblLayout w:type="fixed"/>
        <w:tblCellMar>
          <w:left w:w="99" w:type="dxa"/>
          <w:right w:w="99" w:type="dxa"/>
        </w:tblCellMar>
        <w:tblLook w:val="0000" w:firstRow="0" w:lastRow="0" w:firstColumn="0" w:lastColumn="0" w:noHBand="0" w:noVBand="0"/>
      </w:tblPr>
      <w:tblGrid>
        <w:gridCol w:w="7371"/>
        <w:gridCol w:w="2835"/>
      </w:tblGrid>
      <w:tr w:rsidR="00F7082D" w:rsidTr="00812E03">
        <w:trPr>
          <w:trHeight w:val="924"/>
        </w:trPr>
        <w:tc>
          <w:tcPr>
            <w:tcW w:w="7371" w:type="dxa"/>
            <w:tcBorders>
              <w:right w:val="single" w:sz="4" w:space="0" w:color="auto"/>
            </w:tcBorders>
          </w:tcPr>
          <w:p w:rsidR="00F7082D" w:rsidRPr="00117CD4" w:rsidRDefault="00F7082D" w:rsidP="00812E03">
            <w:pPr>
              <w:pBdr>
                <w:bar w:val="single" w:sz="4" w:color="auto"/>
              </w:pBdr>
              <w:ind w:firstLineChars="100" w:firstLine="220"/>
              <w:rPr>
                <w:rFonts w:ascii="ＭＳ 明朝" w:hAnsi="ＭＳ 明朝"/>
              </w:rPr>
            </w:pPr>
            <w:r w:rsidRPr="00F7082D">
              <w:rPr>
                <w:rFonts w:ascii="ＭＳ 明朝" w:hAnsi="ＭＳ 明朝" w:hint="eastAsia"/>
              </w:rPr>
              <w:t>仕入れ食品等の確認</w:t>
            </w:r>
            <w:r>
              <w:rPr>
                <w:rFonts w:ascii="ＭＳ 明朝" w:hAnsi="ＭＳ 明朝" w:hint="eastAsia"/>
              </w:rPr>
              <w:t>について、</w:t>
            </w:r>
            <w:r>
              <w:rPr>
                <w:rFonts w:ascii="ＭＳ 明朝" w:hAnsi="ＭＳ 明朝" w:hint="eastAsia"/>
                <w:u w:val="single"/>
              </w:rPr>
              <w:t xml:space="preserve">　</w:t>
            </w:r>
            <w:r w:rsidRPr="00DC0744">
              <w:rPr>
                <w:rFonts w:ascii="ＭＳ 明朝" w:hAnsi="ＭＳ 明朝" w:hint="eastAsia"/>
                <w:sz w:val="24"/>
                <w:szCs w:val="24"/>
                <w:u w:val="single"/>
              </w:rPr>
              <w:t xml:space="preserve">　</w:t>
            </w:r>
            <w:r w:rsidRPr="00E73871">
              <w:rPr>
                <w:rFonts w:ascii="ＭＳ 明朝" w:hAnsi="ＭＳ 明朝" w:hint="eastAsia"/>
                <w:b/>
                <w:sz w:val="24"/>
                <w:szCs w:val="24"/>
                <w:highlight w:val="cyan"/>
                <w:u w:val="single"/>
              </w:rPr>
              <w:t>東京　太郎</w:t>
            </w:r>
            <w:r w:rsidRPr="00DC0744">
              <w:rPr>
                <w:rFonts w:ascii="ＭＳ 明朝" w:hAnsi="ＭＳ 明朝" w:hint="eastAsia"/>
                <w:sz w:val="24"/>
                <w:szCs w:val="24"/>
                <w:u w:val="single"/>
              </w:rPr>
              <w:t xml:space="preserve">　　</w:t>
            </w:r>
            <w:r>
              <w:rPr>
                <w:rFonts w:ascii="ＭＳ 明朝" w:hAnsi="ＭＳ 明朝" w:hint="eastAsia"/>
              </w:rPr>
              <w:t xml:space="preserve">　が責任者となり以下の内容を履行する</w:t>
            </w:r>
            <w:r w:rsidRPr="009A0A57">
              <w:rPr>
                <w:rFonts w:ascii="ＭＳ 明朝" w:hAnsi="ＭＳ 明朝" w:hint="eastAsia"/>
              </w:rPr>
              <w:t>。</w:t>
            </w:r>
          </w:p>
        </w:tc>
        <w:tc>
          <w:tcPr>
            <w:tcW w:w="2835" w:type="dxa"/>
            <w:tcBorders>
              <w:left w:val="single" w:sz="4" w:space="0" w:color="auto"/>
            </w:tcBorders>
          </w:tcPr>
          <w:p w:rsidR="00F7082D" w:rsidRDefault="00F7082D" w:rsidP="00812E03">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F7082D" w:rsidRPr="008F692A" w:rsidRDefault="00F7082D" w:rsidP="00812E03">
            <w:pPr>
              <w:pBdr>
                <w:bar w:val="single" w:sz="4" w:color="auto"/>
              </w:pBdr>
              <w:rPr>
                <w:rFonts w:ascii="ＭＳ 明朝" w:hAnsi="ＭＳ 明朝"/>
                <w:sz w:val="18"/>
                <w:szCs w:val="18"/>
              </w:rPr>
            </w:pPr>
            <w:r w:rsidRPr="0096118D">
              <w:rPr>
                <w:rFonts w:hint="eastAsia"/>
                <w:sz w:val="18"/>
                <w:szCs w:val="18"/>
              </w:rPr>
              <w:t>（役職名でも可）</w:t>
            </w:r>
          </w:p>
        </w:tc>
      </w:tr>
      <w:tr w:rsidR="00F7082D" w:rsidTr="00812E03">
        <w:trPr>
          <w:trHeight w:val="835"/>
        </w:trPr>
        <w:tc>
          <w:tcPr>
            <w:tcW w:w="7371" w:type="dxa"/>
            <w:tcBorders>
              <w:top w:val="single" w:sz="4" w:space="0" w:color="FFFFFF"/>
              <w:right w:val="single" w:sz="4" w:space="0" w:color="auto"/>
            </w:tcBorders>
          </w:tcPr>
          <w:p w:rsidR="00F7082D" w:rsidRPr="008F692A" w:rsidRDefault="00F7082D" w:rsidP="00812E03">
            <w:pPr>
              <w:numPr>
                <w:ilvl w:val="0"/>
                <w:numId w:val="1"/>
              </w:numPr>
              <w:pBdr>
                <w:bar w:val="single" w:sz="4" w:color="auto"/>
              </w:pBdr>
              <w:rPr>
                <w:rFonts w:ascii="ＭＳ 明朝" w:hAnsi="ＭＳ 明朝"/>
              </w:rPr>
            </w:pPr>
            <w:r w:rsidRPr="00E73871">
              <w:rPr>
                <w:rFonts w:ascii="ＭＳ 明朝" w:hAnsi="ＭＳ 明朝" w:hint="eastAsia"/>
                <w:highlight w:val="cyan"/>
              </w:rPr>
              <w:t>衛生管理の目的</w:t>
            </w:r>
          </w:p>
          <w:p w:rsidR="00F7082D" w:rsidRDefault="001E508D" w:rsidP="00812E03">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41344" behindDoc="0" locked="0" layoutInCell="1" allowOverlap="1" wp14:anchorId="520D2882" wp14:editId="5DD7E515">
                      <wp:simplePos x="0" y="0"/>
                      <wp:positionH relativeFrom="column">
                        <wp:posOffset>232410</wp:posOffset>
                      </wp:positionH>
                      <wp:positionV relativeFrom="paragraph">
                        <wp:posOffset>55245</wp:posOffset>
                      </wp:positionV>
                      <wp:extent cx="4166235" cy="716280"/>
                      <wp:effectExtent l="22860" t="17145" r="20955" b="19050"/>
                      <wp:wrapNone/>
                      <wp:docPr id="68"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1628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F7082D">
                                  <w:pPr>
                                    <w:rPr>
                                      <w:rFonts w:ascii="ＭＳ 明朝" w:hAnsi="ＭＳ 明朝"/>
                                    </w:rPr>
                                  </w:pPr>
                                  <w:r w:rsidRPr="00262DAC">
                                    <w:rPr>
                                      <w:rFonts w:ascii="ＭＳ 明朝" w:hAnsi="ＭＳ 明朝" w:hint="eastAsia"/>
                                    </w:rPr>
                                    <w:t>&lt;記載例&gt;</w:t>
                                  </w:r>
                                </w:p>
                                <w:p w:rsidR="00B20678" w:rsidRPr="0096118D" w:rsidRDefault="00B20678" w:rsidP="00F7082D">
                                  <w:pPr>
                                    <w:pBdr>
                                      <w:bar w:val="single" w:sz="4" w:color="auto"/>
                                    </w:pBdr>
                                    <w:ind w:firstLineChars="100" w:firstLine="220"/>
                                    <w:rPr>
                                      <w:rFonts w:ascii="ＭＳ 明朝" w:hAnsi="ＭＳ 明朝"/>
                                    </w:rPr>
                                  </w:pPr>
                                  <w:r w:rsidRPr="00F7082D">
                                    <w:rPr>
                                      <w:rFonts w:ascii="ＭＳ 明朝" w:hAnsi="ＭＳ 明朝" w:hint="eastAsia"/>
                                    </w:rPr>
                                    <w:t>仕入れ食品等の</w:t>
                                  </w:r>
                                  <w:r>
                                    <w:rPr>
                                      <w:rFonts w:ascii="ＭＳ 明朝" w:hAnsi="ＭＳ 明朝" w:hint="eastAsia"/>
                                    </w:rPr>
                                    <w:t>病原</w:t>
                                  </w:r>
                                  <w:r w:rsidRPr="00F7082D">
                                    <w:rPr>
                                      <w:rFonts w:ascii="ＭＳ 明朝" w:hAnsi="ＭＳ 明朝" w:hint="eastAsia"/>
                                    </w:rPr>
                                    <w:t>微生物汚染・増殖、異物混入の防止</w:t>
                                  </w:r>
                                  <w:r w:rsidRPr="00FA540E">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6" o:spid="_x0000_s1054" type="#_x0000_t202" style="position:absolute;left:0;text-align:left;margin-left:18.3pt;margin-top:4.35pt;width:328.05pt;height:56.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" filled="f" strokeweight="2.5pt">
                      <v:stroke r:id="rId8" o:title="" filltype="pattern"/>
                      <v:textbox inset="5.85pt,.7pt,5.85pt,.7pt">
                        <w:txbxContent>
                          <w:p w:rsidR="00B20678" w:rsidRPr="00262DAC" w:rsidRDefault="00B20678" w:rsidP="00F7082D">
                            <w:pPr>
                              <w:rPr>
                                <w:rFonts w:ascii="ＭＳ 明朝" w:hAnsi="ＭＳ 明朝"/>
                              </w:rPr>
                            </w:pPr>
                            <w:r w:rsidRPr="00262DAC">
                              <w:rPr>
                                <w:rFonts w:ascii="ＭＳ 明朝" w:hAnsi="ＭＳ 明朝" w:hint="eastAsia"/>
                              </w:rPr>
                              <w:t>&lt;記載例&gt;</w:t>
                            </w:r>
                          </w:p>
                          <w:p w:rsidR="00B20678" w:rsidRPr="0096118D" w:rsidRDefault="00B20678" w:rsidP="00F7082D">
                            <w:pPr>
                              <w:pBdr>
                                <w:bar w:val="single" w:sz="4" w:color="auto"/>
                              </w:pBdr>
                              <w:ind w:firstLineChars="100" w:firstLine="220"/>
                              <w:rPr>
                                <w:rFonts w:ascii="ＭＳ 明朝" w:hAnsi="ＭＳ 明朝"/>
                              </w:rPr>
                            </w:pPr>
                            <w:r w:rsidRPr="00F7082D">
                              <w:rPr>
                                <w:rFonts w:ascii="ＭＳ 明朝" w:hAnsi="ＭＳ 明朝" w:hint="eastAsia"/>
                              </w:rPr>
                              <w:t>仕入れ食品等の</w:t>
                            </w:r>
                            <w:r>
                              <w:rPr>
                                <w:rFonts w:ascii="ＭＳ 明朝" w:hAnsi="ＭＳ 明朝" w:hint="eastAsia"/>
                              </w:rPr>
                              <w:t>病原</w:t>
                            </w:r>
                            <w:r w:rsidRPr="00F7082D">
                              <w:rPr>
                                <w:rFonts w:ascii="ＭＳ 明朝" w:hAnsi="ＭＳ 明朝" w:hint="eastAsia"/>
                              </w:rPr>
                              <w:t>微生物汚染・増殖、異物混入の防止</w:t>
                            </w:r>
                            <w:r w:rsidRPr="00FA540E">
                              <w:rPr>
                                <w:rFonts w:ascii="ＭＳ 明朝" w:hAnsi="ＭＳ 明朝" w:hint="eastAsia"/>
                              </w:rPr>
                              <w:t>。</w:t>
                            </w:r>
                          </w:p>
                        </w:txbxContent>
                      </v:textbox>
                    </v:shape>
                  </w:pict>
                </mc:Fallback>
              </mc:AlternateContent>
            </w:r>
          </w:p>
          <w:p w:rsidR="00F7082D" w:rsidRDefault="00F7082D" w:rsidP="00812E03">
            <w:pPr>
              <w:pBdr>
                <w:bar w:val="single" w:sz="4" w:color="auto"/>
              </w:pBdr>
              <w:ind w:left="473"/>
              <w:rPr>
                <w:rFonts w:ascii="ＭＳ 明朝" w:hAnsi="ＭＳ 明朝"/>
              </w:rPr>
            </w:pPr>
          </w:p>
          <w:p w:rsidR="00F7082D" w:rsidRDefault="00F7082D" w:rsidP="00812E03">
            <w:pPr>
              <w:pBdr>
                <w:bar w:val="single" w:sz="4" w:color="auto"/>
              </w:pBdr>
              <w:ind w:left="473"/>
              <w:rPr>
                <w:rFonts w:ascii="ＭＳ 明朝" w:hAnsi="ＭＳ 明朝"/>
              </w:rPr>
            </w:pPr>
          </w:p>
          <w:p w:rsidR="00F7082D" w:rsidRDefault="00F7082D" w:rsidP="00812E03">
            <w:pPr>
              <w:pBdr>
                <w:bar w:val="single" w:sz="4" w:color="auto"/>
              </w:pBdr>
              <w:ind w:left="473"/>
              <w:rPr>
                <w:rFonts w:ascii="ＭＳ 明朝" w:hAnsi="ＭＳ 明朝"/>
              </w:rPr>
            </w:pPr>
          </w:p>
          <w:p w:rsidR="00F7082D" w:rsidRDefault="001F1387" w:rsidP="00812E03">
            <w:pPr>
              <w:numPr>
                <w:ilvl w:val="0"/>
                <w:numId w:val="1"/>
              </w:numPr>
              <w:pBdr>
                <w:bar w:val="single" w:sz="4" w:color="auto"/>
              </w:pBdr>
              <w:rPr>
                <w:rFonts w:ascii="ＭＳ 明朝" w:hAnsi="ＭＳ 明朝"/>
              </w:rPr>
            </w:pPr>
            <w:r w:rsidRPr="00E73871">
              <w:rPr>
                <w:rFonts w:ascii="ＭＳ 明朝" w:hAnsi="ＭＳ 明朝" w:hint="eastAsia"/>
                <w:highlight w:val="cyan"/>
              </w:rPr>
              <w:t>検収方法</w:t>
            </w:r>
          </w:p>
          <w:p w:rsidR="00F7082D" w:rsidRDefault="001E508D" w:rsidP="00812E03">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42368" behindDoc="0" locked="0" layoutInCell="1" allowOverlap="1" wp14:anchorId="3E7C3903" wp14:editId="3EA3EE86">
                      <wp:simplePos x="0" y="0"/>
                      <wp:positionH relativeFrom="column">
                        <wp:posOffset>232410</wp:posOffset>
                      </wp:positionH>
                      <wp:positionV relativeFrom="paragraph">
                        <wp:posOffset>-11430</wp:posOffset>
                      </wp:positionV>
                      <wp:extent cx="4166235" cy="2382520"/>
                      <wp:effectExtent l="22860" t="17145" r="20955" b="19685"/>
                      <wp:wrapNone/>
                      <wp:docPr id="67"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38252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F7082D">
                                  <w:pPr>
                                    <w:ind w:leftChars="64" w:left="141"/>
                                    <w:rPr>
                                      <w:rFonts w:ascii="ＭＳ 明朝" w:hAnsi="ＭＳ 明朝"/>
                                    </w:rPr>
                                  </w:pPr>
                                  <w:r w:rsidRPr="00262DAC">
                                    <w:rPr>
                                      <w:rFonts w:ascii="ＭＳ 明朝" w:hAnsi="ＭＳ 明朝" w:hint="eastAsia"/>
                                    </w:rPr>
                                    <w:t>&lt;記載例&gt;</w:t>
                                  </w:r>
                                </w:p>
                                <w:tbl>
                                  <w:tblPr>
                                    <w:tblW w:w="6237" w:type="dxa"/>
                                    <w:tblInd w:w="99" w:type="dxa"/>
                                    <w:tblLayout w:type="fixed"/>
                                    <w:tblCellMar>
                                      <w:left w:w="99" w:type="dxa"/>
                                      <w:right w:w="99" w:type="dxa"/>
                                    </w:tblCellMar>
                                    <w:tblLook w:val="0000" w:firstRow="0" w:lastRow="0" w:firstColumn="0" w:lastColumn="0" w:noHBand="0" w:noVBand="0"/>
                                  </w:tblPr>
                                  <w:tblGrid>
                                    <w:gridCol w:w="1276"/>
                                    <w:gridCol w:w="851"/>
                                    <w:gridCol w:w="4110"/>
                                  </w:tblGrid>
                                  <w:tr w:rsidR="00B20678" w:rsidTr="00E73871">
                                    <w:trPr>
                                      <w:cantSplit/>
                                      <w:trHeight w:val="439"/>
                                    </w:trPr>
                                    <w:tc>
                                      <w:tcPr>
                                        <w:tcW w:w="1276" w:type="dxa"/>
                                        <w:tcBorders>
                                          <w:top w:val="single" w:sz="4" w:space="0" w:color="auto"/>
                                          <w:left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種　類</w:t>
                                        </w:r>
                                      </w:p>
                                    </w:tc>
                                    <w:tc>
                                      <w:tcPr>
                                        <w:tcW w:w="851" w:type="dxa"/>
                                        <w:tcBorders>
                                          <w:top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頻度</w:t>
                                        </w:r>
                                      </w:p>
                                    </w:tc>
                                    <w:tc>
                                      <w:tcPr>
                                        <w:tcW w:w="4110"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rightChars="50" w:right="110"/>
                                          <w:jc w:val="center"/>
                                          <w:rPr>
                                            <w:sz w:val="20"/>
                                            <w:szCs w:val="20"/>
                                          </w:rPr>
                                        </w:pPr>
                                        <w:r>
                                          <w:rPr>
                                            <w:rFonts w:hint="eastAsia"/>
                                            <w:sz w:val="20"/>
                                            <w:szCs w:val="20"/>
                                          </w:rPr>
                                          <w:t>検収内容</w:t>
                                        </w:r>
                                      </w:p>
                                    </w:tc>
                                  </w:tr>
                                  <w:tr w:rsidR="00B20678" w:rsidTr="00E73871">
                                    <w:trPr>
                                      <w:cantSplit/>
                                      <w:trHeight w:val="647"/>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冷蔵品</w:t>
                                        </w:r>
                                      </w:p>
                                    </w:tc>
                                    <w:tc>
                                      <w:tcPr>
                                        <w:tcW w:w="851" w:type="dxa"/>
                                        <w:vMerge w:val="restart"/>
                                        <w:tcBorders>
                                          <w:top w:val="single" w:sz="4" w:space="0" w:color="auto"/>
                                          <w:right w:val="single" w:sz="4" w:space="0" w:color="auto"/>
                                        </w:tcBorders>
                                        <w:textDirection w:val="tbRlV"/>
                                        <w:vAlign w:val="center"/>
                                      </w:tcPr>
                                      <w:p w:rsidR="00B20678" w:rsidRPr="008A6622" w:rsidRDefault="00B20678" w:rsidP="00FD679A">
                                        <w:pPr>
                                          <w:pBdr>
                                            <w:bar w:val="single" w:sz="4" w:color="auto"/>
                                          </w:pBdr>
                                          <w:ind w:left="2" w:rightChars="50" w:right="110" w:firstLine="2"/>
                                          <w:jc w:val="center"/>
                                          <w:rPr>
                                            <w:sz w:val="20"/>
                                            <w:szCs w:val="20"/>
                                            <w:u w:val="wave"/>
                                          </w:rPr>
                                        </w:pPr>
                                        <w:r w:rsidRPr="008A6622">
                                          <w:rPr>
                                            <w:rFonts w:hint="eastAsia"/>
                                            <w:sz w:val="20"/>
                                            <w:szCs w:val="20"/>
                                            <w:u w:val="wave"/>
                                          </w:rPr>
                                          <w:t>受　　入　　時</w:t>
                                        </w:r>
                                      </w:p>
                                    </w:tc>
                                    <w:tc>
                                      <w:tcPr>
                                        <w:tcW w:w="4110" w:type="dxa"/>
                                        <w:vMerge w:val="restart"/>
                                        <w:tcBorders>
                                          <w:top w:val="single" w:sz="4" w:space="0" w:color="auto"/>
                                          <w:right w:val="single" w:sz="4" w:space="0" w:color="auto"/>
                                        </w:tcBorders>
                                        <w:vAlign w:val="center"/>
                                      </w:tcPr>
                                      <w:p w:rsidR="00B20678" w:rsidRDefault="00B20678" w:rsidP="00FD679A">
                                        <w:pPr>
                                          <w:pBdr>
                                            <w:bar w:val="single" w:sz="4" w:color="auto"/>
                                          </w:pBdr>
                                          <w:ind w:left="2" w:rightChars="50" w:right="110" w:firstLine="2"/>
                                          <w:rPr>
                                            <w:sz w:val="20"/>
                                            <w:szCs w:val="20"/>
                                          </w:rPr>
                                        </w:pPr>
                                        <w:r w:rsidRPr="00E73871">
                                          <w:rPr>
                                            <w:rFonts w:hint="eastAsia"/>
                                            <w:sz w:val="20"/>
                                            <w:szCs w:val="20"/>
                                            <w:highlight w:val="cyan"/>
                                          </w:rPr>
                                          <w:t>期限表示、保存方法、品質、鮮度、品温（表面温度及び配送車の庫内温度）、包装の状態（包装の破損等）、異物の有無</w:t>
                                        </w:r>
                                      </w:p>
                                    </w:tc>
                                  </w:tr>
                                  <w:tr w:rsidR="00B20678" w:rsidTr="00E73871">
                                    <w:trPr>
                                      <w:cantSplit/>
                                      <w:trHeight w:val="674"/>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冷凍品</w:t>
                                        </w:r>
                                      </w:p>
                                    </w:tc>
                                    <w:tc>
                                      <w:tcPr>
                                        <w:tcW w:w="851" w:type="dxa"/>
                                        <w:vMerge/>
                                        <w:tcBorders>
                                          <w:right w:val="single" w:sz="4" w:space="0" w:color="auto"/>
                                        </w:tcBorders>
                                        <w:vAlign w:val="center"/>
                                      </w:tcPr>
                                      <w:p w:rsidR="00B20678" w:rsidRDefault="00B20678" w:rsidP="00FD679A">
                                        <w:pPr>
                                          <w:pBdr>
                                            <w:bar w:val="single" w:sz="4" w:color="auto"/>
                                          </w:pBdr>
                                          <w:ind w:left="2" w:rightChars="50" w:right="110" w:firstLine="2"/>
                                          <w:rPr>
                                            <w:sz w:val="20"/>
                                            <w:szCs w:val="20"/>
                                          </w:rPr>
                                        </w:pPr>
                                      </w:p>
                                    </w:tc>
                                    <w:tc>
                                      <w:tcPr>
                                        <w:tcW w:w="4110" w:type="dxa"/>
                                        <w:vMerge/>
                                        <w:tcBorders>
                                          <w:right w:val="single" w:sz="4" w:space="0" w:color="auto"/>
                                        </w:tcBorders>
                                        <w:vAlign w:val="center"/>
                                      </w:tcPr>
                                      <w:p w:rsidR="00B20678" w:rsidRDefault="00B20678" w:rsidP="00FD679A">
                                        <w:pPr>
                                          <w:pBdr>
                                            <w:bar w:val="single" w:sz="4" w:color="auto"/>
                                          </w:pBdr>
                                          <w:ind w:left="2" w:rightChars="50" w:right="110" w:firstLine="2"/>
                                          <w:rPr>
                                            <w:sz w:val="20"/>
                                            <w:szCs w:val="20"/>
                                          </w:rPr>
                                        </w:pPr>
                                      </w:p>
                                    </w:tc>
                                  </w:tr>
                                  <w:tr w:rsidR="00B20678" w:rsidTr="00E73871">
                                    <w:trPr>
                                      <w:cantSplit/>
                                      <w:trHeight w:val="687"/>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温蔵品</w:t>
                                        </w:r>
                                      </w:p>
                                    </w:tc>
                                    <w:tc>
                                      <w:tcPr>
                                        <w:tcW w:w="851" w:type="dxa"/>
                                        <w:vMerge/>
                                        <w:tcBorders>
                                          <w:right w:val="single" w:sz="4" w:space="0" w:color="auto"/>
                                        </w:tcBorders>
                                        <w:vAlign w:val="center"/>
                                      </w:tcPr>
                                      <w:p w:rsidR="00B20678" w:rsidRDefault="00B20678" w:rsidP="00FD679A">
                                        <w:pPr>
                                          <w:pBdr>
                                            <w:bar w:val="single" w:sz="4" w:color="auto"/>
                                          </w:pBdr>
                                          <w:ind w:left="2" w:rightChars="50" w:right="110" w:firstLine="2"/>
                                          <w:rPr>
                                            <w:sz w:val="20"/>
                                            <w:szCs w:val="20"/>
                                          </w:rPr>
                                        </w:pPr>
                                      </w:p>
                                    </w:tc>
                                    <w:tc>
                                      <w:tcPr>
                                        <w:tcW w:w="4110" w:type="dxa"/>
                                        <w:vMerge/>
                                        <w:tcBorders>
                                          <w:bottom w:val="single" w:sz="4" w:space="0" w:color="auto"/>
                                          <w:right w:val="single" w:sz="4" w:space="0" w:color="auto"/>
                                        </w:tcBorders>
                                        <w:vAlign w:val="center"/>
                                      </w:tcPr>
                                      <w:p w:rsidR="00B20678" w:rsidRDefault="00B20678" w:rsidP="00FD679A">
                                        <w:pPr>
                                          <w:pBdr>
                                            <w:bar w:val="single" w:sz="4" w:color="auto"/>
                                          </w:pBdr>
                                          <w:ind w:left="2" w:rightChars="50" w:right="110" w:firstLine="2"/>
                                          <w:rPr>
                                            <w:sz w:val="20"/>
                                            <w:szCs w:val="20"/>
                                          </w:rPr>
                                        </w:pPr>
                                      </w:p>
                                    </w:tc>
                                  </w:tr>
                                  <w:tr w:rsidR="00B20678" w:rsidTr="00E73871">
                                    <w:trPr>
                                      <w:cantSplit/>
                                      <w:trHeight w:val="658"/>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常温品</w:t>
                                        </w:r>
                                      </w:p>
                                    </w:tc>
                                    <w:tc>
                                      <w:tcPr>
                                        <w:tcW w:w="851" w:type="dxa"/>
                                        <w:vMerge/>
                                        <w:tcBorders>
                                          <w:bottom w:val="single" w:sz="4" w:space="0" w:color="auto"/>
                                          <w:right w:val="single" w:sz="4" w:space="0" w:color="auto"/>
                                        </w:tcBorders>
                                        <w:vAlign w:val="center"/>
                                      </w:tcPr>
                                      <w:p w:rsidR="00B20678" w:rsidRDefault="00B20678" w:rsidP="00FD679A">
                                        <w:pPr>
                                          <w:pBdr>
                                            <w:bar w:val="single" w:sz="4" w:color="auto"/>
                                          </w:pBdr>
                                          <w:ind w:left="2" w:rightChars="50" w:right="110" w:firstLine="2"/>
                                        </w:pPr>
                                      </w:p>
                                    </w:tc>
                                    <w:tc>
                                      <w:tcPr>
                                        <w:tcW w:w="4110"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pPr>
                                        <w:r>
                                          <w:rPr>
                                            <w:rFonts w:hint="eastAsia"/>
                                            <w:sz w:val="20"/>
                                            <w:szCs w:val="20"/>
                                          </w:rPr>
                                          <w:t>期限表示、外観（包装の破損）</w:t>
                                        </w:r>
                                      </w:p>
                                    </w:tc>
                                  </w:tr>
                                </w:tbl>
                                <w:p w:rsidR="00B20678" w:rsidRPr="001F1387" w:rsidRDefault="00B20678" w:rsidP="00F7082D">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7" o:spid="_x0000_s1027" type="#_x0000_t202" style="position:absolute;left:0;text-align:left;margin-left:18.3pt;margin-top:-.9pt;width:328.05pt;height:187.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" filled="f" strokeweight="2.5pt">
                      <v:stroke r:id="rId9" o:title="" filltype="pattern"/>
                      <v:textbox inset="5.85pt,.7pt,5.85pt,.7pt">
                        <w:txbxContent>
                          <w:p w:rsidR="00B20678" w:rsidRDefault="00B20678" w:rsidP="00F7082D">
                            <w:pPr>
                              <w:ind w:leftChars="64" w:left="141"/>
                              <w:rPr>
                                <w:rFonts w:ascii="ＭＳ 明朝" w:hAnsi="ＭＳ 明朝"/>
                              </w:rPr>
                            </w:pPr>
                            <w:r w:rsidRPr="00262DAC">
                              <w:rPr>
                                <w:rFonts w:ascii="ＭＳ 明朝" w:hAnsi="ＭＳ 明朝" w:hint="eastAsia"/>
                              </w:rPr>
                              <w:t>&lt;記載例&gt;</w:t>
                            </w:r>
                          </w:p>
                          <w:tbl>
                            <w:tblPr>
                              <w:tblW w:w="6237" w:type="dxa"/>
                              <w:tblInd w:w="99" w:type="dxa"/>
                              <w:tblLayout w:type="fixed"/>
                              <w:tblCellMar>
                                <w:left w:w="99" w:type="dxa"/>
                                <w:right w:w="99" w:type="dxa"/>
                              </w:tblCellMar>
                              <w:tblLook w:val="0000" w:firstRow="0" w:lastRow="0" w:firstColumn="0" w:lastColumn="0" w:noHBand="0" w:noVBand="0"/>
                            </w:tblPr>
                            <w:tblGrid>
                              <w:gridCol w:w="1276"/>
                              <w:gridCol w:w="851"/>
                              <w:gridCol w:w="4110"/>
                            </w:tblGrid>
                            <w:tr w:rsidR="00B20678" w:rsidTr="00E73871">
                              <w:trPr>
                                <w:cantSplit/>
                                <w:trHeight w:val="439"/>
                              </w:trPr>
                              <w:tc>
                                <w:tcPr>
                                  <w:tcW w:w="1276" w:type="dxa"/>
                                  <w:tcBorders>
                                    <w:top w:val="single" w:sz="4" w:space="0" w:color="auto"/>
                                    <w:left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種　類</w:t>
                                  </w:r>
                                </w:p>
                              </w:tc>
                              <w:tc>
                                <w:tcPr>
                                  <w:tcW w:w="851" w:type="dxa"/>
                                  <w:tcBorders>
                                    <w:top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頻度</w:t>
                                  </w:r>
                                </w:p>
                              </w:tc>
                              <w:tc>
                                <w:tcPr>
                                  <w:tcW w:w="4110"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rightChars="50" w:right="110"/>
                                    <w:jc w:val="center"/>
                                    <w:rPr>
                                      <w:sz w:val="20"/>
                                      <w:szCs w:val="20"/>
                                    </w:rPr>
                                  </w:pPr>
                                  <w:r>
                                    <w:rPr>
                                      <w:rFonts w:hint="eastAsia"/>
                                      <w:sz w:val="20"/>
                                      <w:szCs w:val="20"/>
                                    </w:rPr>
                                    <w:t>検収内容</w:t>
                                  </w:r>
                                </w:p>
                              </w:tc>
                            </w:tr>
                            <w:tr w:rsidR="00B20678" w:rsidTr="00E73871">
                              <w:trPr>
                                <w:cantSplit/>
                                <w:trHeight w:val="647"/>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冷蔵品</w:t>
                                  </w:r>
                                </w:p>
                              </w:tc>
                              <w:tc>
                                <w:tcPr>
                                  <w:tcW w:w="851" w:type="dxa"/>
                                  <w:vMerge w:val="restart"/>
                                  <w:tcBorders>
                                    <w:top w:val="single" w:sz="4" w:space="0" w:color="auto"/>
                                    <w:right w:val="single" w:sz="4" w:space="0" w:color="auto"/>
                                  </w:tcBorders>
                                  <w:textDirection w:val="tbRlV"/>
                                  <w:vAlign w:val="center"/>
                                </w:tcPr>
                                <w:p w:rsidR="00B20678" w:rsidRPr="008A6622" w:rsidRDefault="00B20678" w:rsidP="00FD679A">
                                  <w:pPr>
                                    <w:pBdr>
                                      <w:bar w:val="single" w:sz="4" w:color="auto"/>
                                    </w:pBdr>
                                    <w:ind w:left="2" w:rightChars="50" w:right="110" w:firstLine="2"/>
                                    <w:jc w:val="center"/>
                                    <w:rPr>
                                      <w:sz w:val="20"/>
                                      <w:szCs w:val="20"/>
                                      <w:u w:val="wave"/>
                                    </w:rPr>
                                  </w:pPr>
                                  <w:r w:rsidRPr="008A6622">
                                    <w:rPr>
                                      <w:rFonts w:hint="eastAsia"/>
                                      <w:sz w:val="20"/>
                                      <w:szCs w:val="20"/>
                                      <w:u w:val="wave"/>
                                    </w:rPr>
                                    <w:t>受　　入　　時</w:t>
                                  </w:r>
                                </w:p>
                              </w:tc>
                              <w:tc>
                                <w:tcPr>
                                  <w:tcW w:w="4110" w:type="dxa"/>
                                  <w:vMerge w:val="restart"/>
                                  <w:tcBorders>
                                    <w:top w:val="single" w:sz="4" w:space="0" w:color="auto"/>
                                    <w:right w:val="single" w:sz="4" w:space="0" w:color="auto"/>
                                  </w:tcBorders>
                                  <w:vAlign w:val="center"/>
                                </w:tcPr>
                                <w:p w:rsidR="00B20678" w:rsidRDefault="00B20678" w:rsidP="00FD679A">
                                  <w:pPr>
                                    <w:pBdr>
                                      <w:bar w:val="single" w:sz="4" w:color="auto"/>
                                    </w:pBdr>
                                    <w:ind w:left="2" w:rightChars="50" w:right="110" w:firstLine="2"/>
                                    <w:rPr>
                                      <w:sz w:val="20"/>
                                      <w:szCs w:val="20"/>
                                    </w:rPr>
                                  </w:pPr>
                                  <w:r w:rsidRPr="00E73871">
                                    <w:rPr>
                                      <w:rFonts w:hint="eastAsia"/>
                                      <w:sz w:val="20"/>
                                      <w:szCs w:val="20"/>
                                      <w:highlight w:val="cyan"/>
                                    </w:rPr>
                                    <w:t>期限表示、保存方法、品質、鮮度、品温（表面温度及び配送車の庫内温度）、包装の状態（包装の破損等）、異物の有無</w:t>
                                  </w:r>
                                </w:p>
                              </w:tc>
                            </w:tr>
                            <w:tr w:rsidR="00B20678" w:rsidTr="00E73871">
                              <w:trPr>
                                <w:cantSplit/>
                                <w:trHeight w:val="674"/>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冷凍品</w:t>
                                  </w:r>
                                </w:p>
                              </w:tc>
                              <w:tc>
                                <w:tcPr>
                                  <w:tcW w:w="851" w:type="dxa"/>
                                  <w:vMerge/>
                                  <w:tcBorders>
                                    <w:right w:val="single" w:sz="4" w:space="0" w:color="auto"/>
                                  </w:tcBorders>
                                  <w:vAlign w:val="center"/>
                                </w:tcPr>
                                <w:p w:rsidR="00B20678" w:rsidRDefault="00B20678" w:rsidP="00FD679A">
                                  <w:pPr>
                                    <w:pBdr>
                                      <w:bar w:val="single" w:sz="4" w:color="auto"/>
                                    </w:pBdr>
                                    <w:ind w:left="2" w:rightChars="50" w:right="110" w:firstLine="2"/>
                                    <w:rPr>
                                      <w:sz w:val="20"/>
                                      <w:szCs w:val="20"/>
                                    </w:rPr>
                                  </w:pPr>
                                </w:p>
                              </w:tc>
                              <w:tc>
                                <w:tcPr>
                                  <w:tcW w:w="4110" w:type="dxa"/>
                                  <w:vMerge/>
                                  <w:tcBorders>
                                    <w:right w:val="single" w:sz="4" w:space="0" w:color="auto"/>
                                  </w:tcBorders>
                                  <w:vAlign w:val="center"/>
                                </w:tcPr>
                                <w:p w:rsidR="00B20678" w:rsidRDefault="00B20678" w:rsidP="00FD679A">
                                  <w:pPr>
                                    <w:pBdr>
                                      <w:bar w:val="single" w:sz="4" w:color="auto"/>
                                    </w:pBdr>
                                    <w:ind w:left="2" w:rightChars="50" w:right="110" w:firstLine="2"/>
                                    <w:rPr>
                                      <w:sz w:val="20"/>
                                      <w:szCs w:val="20"/>
                                    </w:rPr>
                                  </w:pPr>
                                </w:p>
                              </w:tc>
                            </w:tr>
                            <w:tr w:rsidR="00B20678" w:rsidTr="00E73871">
                              <w:trPr>
                                <w:cantSplit/>
                                <w:trHeight w:val="687"/>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温蔵品</w:t>
                                  </w:r>
                                </w:p>
                              </w:tc>
                              <w:tc>
                                <w:tcPr>
                                  <w:tcW w:w="851" w:type="dxa"/>
                                  <w:vMerge/>
                                  <w:tcBorders>
                                    <w:right w:val="single" w:sz="4" w:space="0" w:color="auto"/>
                                  </w:tcBorders>
                                  <w:vAlign w:val="center"/>
                                </w:tcPr>
                                <w:p w:rsidR="00B20678" w:rsidRDefault="00B20678" w:rsidP="00FD679A">
                                  <w:pPr>
                                    <w:pBdr>
                                      <w:bar w:val="single" w:sz="4" w:color="auto"/>
                                    </w:pBdr>
                                    <w:ind w:left="2" w:rightChars="50" w:right="110" w:firstLine="2"/>
                                    <w:rPr>
                                      <w:sz w:val="20"/>
                                      <w:szCs w:val="20"/>
                                    </w:rPr>
                                  </w:pPr>
                                </w:p>
                              </w:tc>
                              <w:tc>
                                <w:tcPr>
                                  <w:tcW w:w="4110" w:type="dxa"/>
                                  <w:vMerge/>
                                  <w:tcBorders>
                                    <w:bottom w:val="single" w:sz="4" w:space="0" w:color="auto"/>
                                    <w:right w:val="single" w:sz="4" w:space="0" w:color="auto"/>
                                  </w:tcBorders>
                                  <w:vAlign w:val="center"/>
                                </w:tcPr>
                                <w:p w:rsidR="00B20678" w:rsidRDefault="00B20678" w:rsidP="00FD679A">
                                  <w:pPr>
                                    <w:pBdr>
                                      <w:bar w:val="single" w:sz="4" w:color="auto"/>
                                    </w:pBdr>
                                    <w:ind w:left="2" w:rightChars="50" w:right="110" w:firstLine="2"/>
                                    <w:rPr>
                                      <w:sz w:val="20"/>
                                      <w:szCs w:val="20"/>
                                    </w:rPr>
                                  </w:pPr>
                                </w:p>
                              </w:tc>
                            </w:tr>
                            <w:tr w:rsidR="00B20678" w:rsidTr="00E73871">
                              <w:trPr>
                                <w:cantSplit/>
                                <w:trHeight w:val="658"/>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常温品</w:t>
                                  </w:r>
                                </w:p>
                              </w:tc>
                              <w:tc>
                                <w:tcPr>
                                  <w:tcW w:w="851" w:type="dxa"/>
                                  <w:vMerge/>
                                  <w:tcBorders>
                                    <w:bottom w:val="single" w:sz="4" w:space="0" w:color="auto"/>
                                    <w:right w:val="single" w:sz="4" w:space="0" w:color="auto"/>
                                  </w:tcBorders>
                                  <w:vAlign w:val="center"/>
                                </w:tcPr>
                                <w:p w:rsidR="00B20678" w:rsidRDefault="00B20678" w:rsidP="00FD679A">
                                  <w:pPr>
                                    <w:pBdr>
                                      <w:bar w:val="single" w:sz="4" w:color="auto"/>
                                    </w:pBdr>
                                    <w:ind w:left="2" w:rightChars="50" w:right="110" w:firstLine="2"/>
                                  </w:pPr>
                                </w:p>
                              </w:tc>
                              <w:tc>
                                <w:tcPr>
                                  <w:tcW w:w="4110"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pPr>
                                  <w:r>
                                    <w:rPr>
                                      <w:rFonts w:hint="eastAsia"/>
                                      <w:sz w:val="20"/>
                                      <w:szCs w:val="20"/>
                                    </w:rPr>
                                    <w:t>期限表示、外観（包装の破損）</w:t>
                                  </w:r>
                                </w:p>
                              </w:tc>
                            </w:tr>
                          </w:tbl>
                          <w:p w:rsidR="00B20678" w:rsidRPr="001F1387" w:rsidRDefault="00B20678" w:rsidP="00F7082D">
                            <w:pPr>
                              <w:rPr>
                                <w:rFonts w:ascii="ＭＳ 明朝" w:hAnsi="ＭＳ 明朝"/>
                              </w:rPr>
                            </w:pPr>
                          </w:p>
                        </w:txbxContent>
                      </v:textbox>
                    </v:shape>
                  </w:pict>
                </mc:Fallback>
              </mc:AlternateContent>
            </w:r>
          </w:p>
          <w:p w:rsidR="00F7082D" w:rsidRDefault="00F7082D" w:rsidP="00812E03">
            <w:pPr>
              <w:rPr>
                <w:rFonts w:ascii="ＭＳ 明朝" w:hAnsi="ＭＳ 明朝"/>
              </w:rPr>
            </w:pPr>
          </w:p>
          <w:p w:rsidR="00F7082D" w:rsidRDefault="00F7082D" w:rsidP="00812E03">
            <w:pPr>
              <w:rPr>
                <w:rFonts w:ascii="ＭＳ 明朝" w:hAnsi="ＭＳ 明朝"/>
              </w:rPr>
            </w:pPr>
          </w:p>
          <w:p w:rsidR="00F7082D" w:rsidRDefault="00F7082D" w:rsidP="00812E03">
            <w:pPr>
              <w:rPr>
                <w:rFonts w:ascii="ＭＳ 明朝" w:hAnsi="ＭＳ 明朝"/>
              </w:rPr>
            </w:pPr>
          </w:p>
          <w:p w:rsidR="00F7082D" w:rsidRPr="00AA1485" w:rsidRDefault="00F7082D" w:rsidP="00812E03">
            <w:pPr>
              <w:rPr>
                <w:rFonts w:ascii="ＭＳ 明朝" w:hAnsi="ＭＳ 明朝"/>
              </w:rPr>
            </w:pPr>
          </w:p>
          <w:p w:rsidR="00F7082D" w:rsidRPr="00AA1485" w:rsidRDefault="00F7082D" w:rsidP="00812E03">
            <w:pPr>
              <w:rPr>
                <w:rFonts w:ascii="ＭＳ 明朝" w:hAnsi="ＭＳ 明朝"/>
              </w:rPr>
            </w:pPr>
          </w:p>
          <w:p w:rsidR="00F7082D" w:rsidRPr="00AA1485" w:rsidRDefault="00F7082D" w:rsidP="00812E03">
            <w:pPr>
              <w:rPr>
                <w:rFonts w:ascii="ＭＳ 明朝" w:hAnsi="ＭＳ 明朝"/>
              </w:rPr>
            </w:pPr>
          </w:p>
          <w:p w:rsidR="00F7082D" w:rsidRPr="00AA1485" w:rsidRDefault="00F7082D" w:rsidP="00812E03">
            <w:pPr>
              <w:rPr>
                <w:rFonts w:ascii="ＭＳ 明朝" w:hAnsi="ＭＳ 明朝"/>
              </w:rPr>
            </w:pPr>
          </w:p>
          <w:p w:rsidR="00F7082D" w:rsidRPr="00AA1485" w:rsidRDefault="00F7082D" w:rsidP="00812E03">
            <w:pPr>
              <w:rPr>
                <w:rFonts w:ascii="ＭＳ 明朝" w:hAnsi="ＭＳ 明朝"/>
              </w:rPr>
            </w:pPr>
          </w:p>
          <w:p w:rsidR="00F7082D" w:rsidRDefault="00F7082D" w:rsidP="00812E03">
            <w:pPr>
              <w:rPr>
                <w:rFonts w:ascii="ＭＳ 明朝" w:hAnsi="ＭＳ 明朝"/>
              </w:rPr>
            </w:pPr>
          </w:p>
          <w:p w:rsidR="00F7082D" w:rsidRDefault="00F7082D" w:rsidP="00812E03">
            <w:pPr>
              <w:rPr>
                <w:rFonts w:ascii="ＭＳ 明朝" w:hAnsi="ＭＳ 明朝"/>
              </w:rPr>
            </w:pPr>
          </w:p>
          <w:p w:rsidR="008A0211" w:rsidRDefault="008A0211" w:rsidP="00812E03">
            <w:pPr>
              <w:rPr>
                <w:rFonts w:ascii="ＭＳ 明朝" w:hAnsi="ＭＳ 明朝"/>
              </w:rPr>
            </w:pPr>
            <w:r>
              <w:rPr>
                <w:rFonts w:ascii="ＭＳ 明朝" w:hAnsi="ＭＳ 明朝" w:hint="eastAsia"/>
              </w:rPr>
              <w:t xml:space="preserve">□　</w:t>
            </w:r>
            <w:r w:rsidRPr="008A0211">
              <w:rPr>
                <w:rFonts w:ascii="ＭＳ 明朝" w:hAnsi="ＭＳ 明朝" w:hint="eastAsia"/>
                <w:highlight w:val="cyan"/>
              </w:rPr>
              <w:t>不適時の対応</w:t>
            </w:r>
          </w:p>
          <w:p w:rsidR="008A0211" w:rsidRDefault="001E508D" w:rsidP="00812E03">
            <w:pPr>
              <w:rPr>
                <w:rFonts w:ascii="ＭＳ 明朝" w:hAnsi="ＭＳ 明朝"/>
              </w:rPr>
            </w:pPr>
            <w:r>
              <w:rPr>
                <w:rFonts w:ascii="ＭＳ 明朝" w:hAnsi="ＭＳ 明朝" w:hint="eastAsia"/>
                <w:noProof/>
              </w:rPr>
              <mc:AlternateContent>
                <mc:Choice Requires="wps">
                  <w:drawing>
                    <wp:anchor distT="0" distB="0" distL="114300" distR="114300" simplePos="0" relativeHeight="251702784" behindDoc="0" locked="0" layoutInCell="1" allowOverlap="1" wp14:anchorId="32025AA1" wp14:editId="1F5BA510">
                      <wp:simplePos x="0" y="0"/>
                      <wp:positionH relativeFrom="column">
                        <wp:posOffset>233680</wp:posOffset>
                      </wp:positionH>
                      <wp:positionV relativeFrom="paragraph">
                        <wp:posOffset>13970</wp:posOffset>
                      </wp:positionV>
                      <wp:extent cx="4166235" cy="533400"/>
                      <wp:effectExtent l="24130" t="23495" r="19685" b="24130"/>
                      <wp:wrapNone/>
                      <wp:docPr id="66"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3340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8A0211">
                                  <w:pPr>
                                    <w:ind w:leftChars="64" w:left="141"/>
                                    <w:rPr>
                                      <w:rFonts w:ascii="ＭＳ 明朝" w:hAnsi="ＭＳ 明朝"/>
                                    </w:rPr>
                                  </w:pPr>
                                  <w:r w:rsidRPr="00262DAC">
                                    <w:rPr>
                                      <w:rFonts w:ascii="ＭＳ 明朝" w:hAnsi="ＭＳ 明朝" w:hint="eastAsia"/>
                                    </w:rPr>
                                    <w:t>&lt;記載例&gt;</w:t>
                                  </w:r>
                                </w:p>
                                <w:p w:rsidR="00B20678" w:rsidRPr="008A0211" w:rsidRDefault="00B20678" w:rsidP="008A0211">
                                  <w:pPr>
                                    <w:rPr>
                                      <w:rFonts w:ascii="ＭＳ 明朝" w:hAnsi="ＭＳ 明朝"/>
                                    </w:rPr>
                                  </w:pPr>
                                  <w:r>
                                    <w:rPr>
                                      <w:rFonts w:hint="eastAsia"/>
                                    </w:rPr>
                                    <w:t>・</w:t>
                                  </w:r>
                                  <w:r>
                                    <w:rPr>
                                      <w:rFonts w:ascii="ＭＳ 明朝" w:hAnsi="ＭＳ 明朝" w:hint="eastAsia"/>
                                    </w:rPr>
                                    <w:t>検収内容に不適事項があった場合は、原則として返品する。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0" o:spid="_x0000_s1056" type="#_x0000_t202" style="position:absolute;left:0;text-align:left;margin-left:18.4pt;margin-top:1.1pt;width:328.05pt;height:4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" filled="f" strokeweight="2.5pt">
                      <v:stroke r:id="rId8" o:title="" filltype="pattern"/>
                      <v:textbox inset="5.85pt,.7pt,5.85pt,.7pt">
                        <w:txbxContent>
                          <w:p w:rsidR="00B20678" w:rsidRDefault="00B20678" w:rsidP="008A0211">
                            <w:pPr>
                              <w:ind w:leftChars="64" w:left="141"/>
                              <w:rPr>
                                <w:rFonts w:ascii="ＭＳ 明朝" w:hAnsi="ＭＳ 明朝"/>
                              </w:rPr>
                            </w:pPr>
                            <w:r w:rsidRPr="00262DAC">
                              <w:rPr>
                                <w:rFonts w:ascii="ＭＳ 明朝" w:hAnsi="ＭＳ 明朝" w:hint="eastAsia"/>
                              </w:rPr>
                              <w:t>&lt;記載例&gt;</w:t>
                            </w:r>
                          </w:p>
                          <w:p w:rsidR="00B20678" w:rsidRPr="008A0211" w:rsidRDefault="00B20678" w:rsidP="008A0211">
                            <w:pPr>
                              <w:rPr>
                                <w:rFonts w:ascii="ＭＳ 明朝" w:hAnsi="ＭＳ 明朝"/>
                              </w:rPr>
                            </w:pPr>
                            <w:r>
                              <w:rPr>
                                <w:rFonts w:hint="eastAsia"/>
                              </w:rPr>
                              <w:t>・</w:t>
                            </w:r>
                            <w:r>
                              <w:rPr>
                                <w:rFonts w:ascii="ＭＳ 明朝" w:hAnsi="ＭＳ 明朝" w:hint="eastAsia"/>
                              </w:rPr>
                              <w:t>検収内容に不適事項があった場合は、原則として返品する。</w:t>
                            </w:r>
                          </w:p>
                        </w:txbxContent>
                      </v:textbox>
                    </v:shape>
                  </w:pict>
                </mc:Fallback>
              </mc:AlternateContent>
            </w:r>
          </w:p>
          <w:p w:rsidR="008A0211" w:rsidRDefault="008A0211" w:rsidP="00812E03">
            <w:pPr>
              <w:rPr>
                <w:rFonts w:ascii="ＭＳ 明朝" w:hAnsi="ＭＳ 明朝"/>
              </w:rPr>
            </w:pPr>
          </w:p>
          <w:p w:rsidR="008A0211" w:rsidRDefault="008A0211" w:rsidP="00812E03">
            <w:pPr>
              <w:rPr>
                <w:rFonts w:ascii="ＭＳ 明朝" w:hAnsi="ＭＳ 明朝"/>
              </w:rPr>
            </w:pPr>
          </w:p>
          <w:p w:rsidR="001F1387" w:rsidRDefault="001F1387" w:rsidP="00812E03">
            <w:pPr>
              <w:numPr>
                <w:ilvl w:val="0"/>
                <w:numId w:val="1"/>
              </w:numPr>
              <w:rPr>
                <w:rFonts w:ascii="ＭＳ 明朝" w:hAnsi="ＭＳ 明朝"/>
              </w:rPr>
            </w:pPr>
            <w:r w:rsidRPr="00E73871">
              <w:rPr>
                <w:rFonts w:ascii="ＭＳ 明朝" w:hAnsi="ＭＳ 明朝" w:hint="eastAsia"/>
                <w:highlight w:val="cyan"/>
              </w:rPr>
              <w:t>記録方法</w:t>
            </w:r>
          </w:p>
          <w:p w:rsidR="00F7082D" w:rsidRDefault="001E508D" w:rsidP="00812E03">
            <w:pPr>
              <w:rPr>
                <w:rFonts w:ascii="ＭＳ 明朝" w:hAnsi="ＭＳ 明朝"/>
              </w:rPr>
            </w:pPr>
            <w:r>
              <w:rPr>
                <w:rFonts w:ascii="ＭＳ 明朝" w:hAnsi="ＭＳ 明朝" w:hint="eastAsia"/>
                <w:noProof/>
              </w:rPr>
              <mc:AlternateContent>
                <mc:Choice Requires="wps">
                  <w:drawing>
                    <wp:anchor distT="0" distB="0" distL="114300" distR="114300" simplePos="0" relativeHeight="251643392" behindDoc="0" locked="0" layoutInCell="1" allowOverlap="1" wp14:anchorId="19D810BC" wp14:editId="1106BF70">
                      <wp:simplePos x="0" y="0"/>
                      <wp:positionH relativeFrom="column">
                        <wp:posOffset>232410</wp:posOffset>
                      </wp:positionH>
                      <wp:positionV relativeFrom="paragraph">
                        <wp:posOffset>8890</wp:posOffset>
                      </wp:positionV>
                      <wp:extent cx="4166235" cy="995680"/>
                      <wp:effectExtent l="22860" t="18415" r="20955" b="24130"/>
                      <wp:wrapNone/>
                      <wp:docPr id="65"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99568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1F1387">
                                  <w:pPr>
                                    <w:ind w:leftChars="64" w:left="141"/>
                                    <w:rPr>
                                      <w:rFonts w:ascii="ＭＳ 明朝" w:hAnsi="ＭＳ 明朝"/>
                                    </w:rPr>
                                  </w:pPr>
                                  <w:r w:rsidRPr="00262DAC">
                                    <w:rPr>
                                      <w:rFonts w:ascii="ＭＳ 明朝" w:hAnsi="ＭＳ 明朝" w:hint="eastAsia"/>
                                    </w:rPr>
                                    <w:t>&lt;記載例&gt;</w:t>
                                  </w:r>
                                </w:p>
                                <w:p w:rsidR="00B20678" w:rsidRPr="001F1387" w:rsidRDefault="00B20678" w:rsidP="001F1387">
                                  <w:pPr>
                                    <w:rPr>
                                      <w:rFonts w:ascii="ＭＳ 明朝" w:hAnsi="ＭＳ 明朝"/>
                                    </w:rPr>
                                  </w:pPr>
                                  <w:r>
                                    <w:rPr>
                                      <w:rFonts w:ascii="ＭＳ 明朝" w:hAnsi="ＭＳ 明朝" w:hint="eastAsia"/>
                                    </w:rPr>
                                    <w:t>・不適時の</w:t>
                                  </w:r>
                                  <w:r w:rsidRPr="001F1387">
                                    <w:rPr>
                                      <w:rFonts w:ascii="ＭＳ 明朝" w:hAnsi="ＭＳ 明朝" w:hint="eastAsia"/>
                                    </w:rPr>
                                    <w:t>対応内容を記録する</w:t>
                                  </w:r>
                                  <w:r>
                                    <w:rPr>
                                      <w:rFonts w:ascii="ＭＳ 明朝" w:hAnsi="ＭＳ 明朝" w:hint="eastAsia"/>
                                    </w:rPr>
                                    <w:t>。</w:t>
                                  </w:r>
                                </w:p>
                                <w:p w:rsidR="00B20678" w:rsidRPr="001F1387" w:rsidRDefault="00B20678" w:rsidP="001F1387">
                                  <w:pPr>
                                    <w:rPr>
                                      <w:rFonts w:ascii="ＭＳ 明朝" w:hAnsi="ＭＳ 明朝"/>
                                    </w:rPr>
                                  </w:pPr>
                                  <w:r>
                                    <w:rPr>
                                      <w:rFonts w:ascii="ＭＳ 明朝" w:hAnsi="ＭＳ 明朝" w:hint="eastAsia"/>
                                    </w:rPr>
                                    <w:t>・</w:t>
                                  </w:r>
                                  <w:r w:rsidRPr="001F1387">
                                    <w:rPr>
                                      <w:rFonts w:ascii="ＭＳ 明朝" w:hAnsi="ＭＳ 明朝" w:hint="eastAsia"/>
                                    </w:rPr>
                                    <w:t>仕入れ伝票は</w:t>
                                  </w:r>
                                  <w:r>
                                    <w:rPr>
                                      <w:rFonts w:ascii="ＭＳ 明朝" w:hAnsi="ＭＳ 明朝" w:hint="eastAsia"/>
                                    </w:rPr>
                                    <w:t>1年間</w:t>
                                  </w:r>
                                  <w:r w:rsidRPr="001F1387">
                                    <w:rPr>
                                      <w:rFonts w:ascii="ＭＳ 明朝" w:hAnsi="ＭＳ 明朝" w:hint="eastAsia"/>
                                    </w:rPr>
                                    <w:t>保存する。</w:t>
                                  </w:r>
                                </w:p>
                                <w:p w:rsidR="00B20678" w:rsidRPr="001F1387" w:rsidRDefault="00B20678" w:rsidP="001F1387">
                                  <w:pPr>
                                    <w:rPr>
                                      <w:rFonts w:ascii="ＭＳ 明朝" w:hAnsi="ＭＳ 明朝"/>
                                    </w:rPr>
                                  </w:pPr>
                                  <w:r>
                                    <w:rPr>
                                      <w:rFonts w:ascii="ＭＳ 明朝" w:hAnsi="ＭＳ 明朝" w:hint="eastAsia"/>
                                    </w:rPr>
                                    <w:t>・</w:t>
                                  </w:r>
                                  <w:r w:rsidRPr="001F1387">
                                    <w:rPr>
                                      <w:rFonts w:ascii="ＭＳ 明朝" w:hAnsi="ＭＳ 明朝" w:hint="eastAsia"/>
                                    </w:rPr>
                                    <w:t>不適時の対応記録は１年間保存する。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8" o:spid="_x0000_s1057" type="#_x0000_t202" style="position:absolute;left:0;text-align:left;margin-left:18.3pt;margin-top:.7pt;width:328.05pt;height:78.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" filled="f" strokeweight="2.5pt">
                      <v:stroke r:id="rId8" o:title="" filltype="pattern"/>
                      <v:textbox inset="5.85pt,.7pt,5.85pt,.7pt">
                        <w:txbxContent>
                          <w:p w:rsidR="00B20678" w:rsidRDefault="00B20678" w:rsidP="001F1387">
                            <w:pPr>
                              <w:ind w:leftChars="64" w:left="141"/>
                              <w:rPr>
                                <w:rFonts w:ascii="ＭＳ 明朝" w:hAnsi="ＭＳ 明朝"/>
                              </w:rPr>
                            </w:pPr>
                            <w:r w:rsidRPr="00262DAC">
                              <w:rPr>
                                <w:rFonts w:ascii="ＭＳ 明朝" w:hAnsi="ＭＳ 明朝" w:hint="eastAsia"/>
                              </w:rPr>
                              <w:t>&lt;記載例&gt;</w:t>
                            </w:r>
                          </w:p>
                          <w:p w:rsidR="00B20678" w:rsidRPr="001F1387" w:rsidRDefault="00B20678" w:rsidP="001F1387">
                            <w:pPr>
                              <w:rPr>
                                <w:rFonts w:ascii="ＭＳ 明朝" w:hAnsi="ＭＳ 明朝"/>
                              </w:rPr>
                            </w:pPr>
                            <w:r>
                              <w:rPr>
                                <w:rFonts w:ascii="ＭＳ 明朝" w:hAnsi="ＭＳ 明朝" w:hint="eastAsia"/>
                              </w:rPr>
                              <w:t>・不適時の</w:t>
                            </w:r>
                            <w:r w:rsidRPr="001F1387">
                              <w:rPr>
                                <w:rFonts w:ascii="ＭＳ 明朝" w:hAnsi="ＭＳ 明朝" w:hint="eastAsia"/>
                              </w:rPr>
                              <w:t>対応内容を記録する</w:t>
                            </w:r>
                            <w:r>
                              <w:rPr>
                                <w:rFonts w:ascii="ＭＳ 明朝" w:hAnsi="ＭＳ 明朝" w:hint="eastAsia"/>
                              </w:rPr>
                              <w:t>。</w:t>
                            </w:r>
                          </w:p>
                          <w:p w:rsidR="00B20678" w:rsidRPr="001F1387" w:rsidRDefault="00B20678" w:rsidP="001F1387">
                            <w:pPr>
                              <w:rPr>
                                <w:rFonts w:ascii="ＭＳ 明朝" w:hAnsi="ＭＳ 明朝"/>
                              </w:rPr>
                            </w:pPr>
                            <w:r>
                              <w:rPr>
                                <w:rFonts w:ascii="ＭＳ 明朝" w:hAnsi="ＭＳ 明朝" w:hint="eastAsia"/>
                              </w:rPr>
                              <w:t>・</w:t>
                            </w:r>
                            <w:r w:rsidRPr="001F1387">
                              <w:rPr>
                                <w:rFonts w:ascii="ＭＳ 明朝" w:hAnsi="ＭＳ 明朝" w:hint="eastAsia"/>
                              </w:rPr>
                              <w:t>仕入れ伝票は</w:t>
                            </w:r>
                            <w:r>
                              <w:rPr>
                                <w:rFonts w:ascii="ＭＳ 明朝" w:hAnsi="ＭＳ 明朝" w:hint="eastAsia"/>
                              </w:rPr>
                              <w:t>1年間</w:t>
                            </w:r>
                            <w:r w:rsidRPr="001F1387">
                              <w:rPr>
                                <w:rFonts w:ascii="ＭＳ 明朝" w:hAnsi="ＭＳ 明朝" w:hint="eastAsia"/>
                              </w:rPr>
                              <w:t>保存する。</w:t>
                            </w:r>
                          </w:p>
                          <w:p w:rsidR="00B20678" w:rsidRPr="001F1387" w:rsidRDefault="00B20678" w:rsidP="001F1387">
                            <w:pPr>
                              <w:rPr>
                                <w:rFonts w:ascii="ＭＳ 明朝" w:hAnsi="ＭＳ 明朝"/>
                              </w:rPr>
                            </w:pPr>
                            <w:r>
                              <w:rPr>
                                <w:rFonts w:ascii="ＭＳ 明朝" w:hAnsi="ＭＳ 明朝" w:hint="eastAsia"/>
                              </w:rPr>
                              <w:t>・</w:t>
                            </w:r>
                            <w:r w:rsidRPr="001F1387">
                              <w:rPr>
                                <w:rFonts w:ascii="ＭＳ 明朝" w:hAnsi="ＭＳ 明朝" w:hint="eastAsia"/>
                              </w:rPr>
                              <w:t>不適時の対応記録は１年間保存する。</w:t>
                            </w:r>
                          </w:p>
                        </w:txbxContent>
                      </v:textbox>
                    </v:shape>
                  </w:pict>
                </mc:Fallback>
              </mc:AlternateContent>
            </w:r>
          </w:p>
          <w:p w:rsidR="00F7082D" w:rsidRDefault="00F7082D" w:rsidP="00812E03">
            <w:pPr>
              <w:rPr>
                <w:rFonts w:ascii="ＭＳ 明朝" w:hAnsi="ＭＳ 明朝"/>
              </w:rPr>
            </w:pPr>
          </w:p>
          <w:p w:rsidR="00F7082D" w:rsidRDefault="00F7082D" w:rsidP="00812E03">
            <w:pPr>
              <w:rPr>
                <w:rFonts w:ascii="ＭＳ 明朝" w:hAnsi="ＭＳ 明朝"/>
              </w:rPr>
            </w:pPr>
          </w:p>
          <w:p w:rsidR="00F7082D" w:rsidRDefault="00F7082D" w:rsidP="00812E03">
            <w:pPr>
              <w:rPr>
                <w:rFonts w:ascii="ＭＳ 明朝" w:hAnsi="ＭＳ 明朝"/>
              </w:rPr>
            </w:pPr>
          </w:p>
          <w:p w:rsidR="00F7082D" w:rsidRDefault="00F7082D" w:rsidP="00812E03">
            <w:pPr>
              <w:rPr>
                <w:rFonts w:ascii="ＭＳ 明朝" w:hAnsi="ＭＳ 明朝"/>
              </w:rPr>
            </w:pPr>
          </w:p>
          <w:p w:rsidR="00F7082D" w:rsidRPr="00AA1485" w:rsidRDefault="00F7082D" w:rsidP="00812E03">
            <w:pPr>
              <w:rPr>
                <w:rFonts w:ascii="ＭＳ 明朝" w:hAnsi="ＭＳ 明朝"/>
              </w:rPr>
            </w:pPr>
          </w:p>
        </w:tc>
        <w:tc>
          <w:tcPr>
            <w:tcW w:w="2835" w:type="dxa"/>
            <w:tcBorders>
              <w:top w:val="single" w:sz="4" w:space="0" w:color="FFFFFF"/>
              <w:left w:val="single" w:sz="4" w:space="0" w:color="auto"/>
            </w:tcBorders>
          </w:tcPr>
          <w:p w:rsidR="00F7082D" w:rsidRDefault="00F7082D" w:rsidP="00812E03">
            <w:pPr>
              <w:pBdr>
                <w:bar w:val="single" w:sz="4" w:color="auto"/>
              </w:pBdr>
              <w:ind w:left="2"/>
              <w:rPr>
                <w:rFonts w:ascii="ＭＳ 明朝" w:hAnsi="ＭＳ 明朝"/>
                <w:sz w:val="18"/>
                <w:szCs w:val="18"/>
              </w:rPr>
            </w:pPr>
            <w:r w:rsidRPr="00F7082D">
              <w:rPr>
                <w:rFonts w:ascii="ＭＳ 明朝" w:hAnsi="ＭＳ 明朝" w:hint="eastAsia"/>
                <w:sz w:val="18"/>
                <w:szCs w:val="18"/>
              </w:rPr>
              <w:t>仕入れ時の確認が不十分で衛生的に問題のある原材料を使用すると、原材料由来の食中毒菌や異物が最終製品に移行して食中毒の発生や異物混入を引き起こすおそれがあります。</w:t>
            </w:r>
            <w:r w:rsidR="00C9461D">
              <w:rPr>
                <w:rFonts w:ascii="ＭＳ 明朝" w:hAnsi="ＭＳ 明朝" w:hint="eastAsia"/>
                <w:sz w:val="18"/>
                <w:szCs w:val="18"/>
              </w:rPr>
              <w:t>万が一の事故に備え、原因追究のために、</w:t>
            </w:r>
            <w:r w:rsidRPr="00F7082D">
              <w:rPr>
                <w:rFonts w:ascii="ＭＳ 明朝" w:hAnsi="ＭＳ 明朝" w:hint="eastAsia"/>
                <w:sz w:val="18"/>
                <w:szCs w:val="18"/>
              </w:rPr>
              <w:t>仕入れ時の確認結果について記録し保管しておくことが大切です。</w:t>
            </w:r>
          </w:p>
          <w:p w:rsidR="00F7082D" w:rsidRPr="00AA1485" w:rsidRDefault="00F7082D" w:rsidP="00812E03">
            <w:pPr>
              <w:pBdr>
                <w:bar w:val="single" w:sz="4" w:color="auto"/>
              </w:pBdr>
              <w:ind w:left="2"/>
              <w:rPr>
                <w:rFonts w:ascii="ＭＳ 明朝" w:hAnsi="ＭＳ 明朝"/>
                <w:sz w:val="18"/>
                <w:szCs w:val="18"/>
              </w:rPr>
            </w:pPr>
          </w:p>
          <w:p w:rsidR="00F7082D" w:rsidRPr="00F7082D" w:rsidRDefault="00F7082D" w:rsidP="00812E03">
            <w:pPr>
              <w:pBdr>
                <w:bar w:val="single" w:sz="4" w:color="auto"/>
              </w:pBdr>
              <w:rPr>
                <w:rFonts w:ascii="ＭＳ 明朝" w:hAnsi="ＭＳ 明朝"/>
                <w:sz w:val="18"/>
                <w:szCs w:val="18"/>
              </w:rPr>
            </w:pPr>
            <w:r w:rsidRPr="00F7082D">
              <w:rPr>
                <w:rFonts w:ascii="ＭＳ 明朝" w:hAnsi="ＭＳ 明朝" w:hint="eastAsia"/>
                <w:sz w:val="18"/>
                <w:szCs w:val="18"/>
              </w:rPr>
              <w:t>仕入れ食品等の確認では、具体的な確認手順を定めます。特に、期限表示や保存方法等の表示事項、品質、鮮度、温度管理状態、包装の状態及び異物の有無等について手順を定めます。また、その結果について記録方法を示します。</w:t>
            </w:r>
          </w:p>
          <w:p w:rsidR="00F7082D" w:rsidRPr="00F7082D" w:rsidRDefault="00F7082D" w:rsidP="00812E03">
            <w:pPr>
              <w:pBdr>
                <w:bar w:val="single" w:sz="4" w:color="auto"/>
              </w:pBdr>
              <w:rPr>
                <w:rFonts w:ascii="ＭＳ 明朝" w:hAnsi="ＭＳ 明朝"/>
                <w:sz w:val="18"/>
                <w:szCs w:val="18"/>
              </w:rPr>
            </w:pPr>
          </w:p>
          <w:p w:rsidR="00C9461D" w:rsidRDefault="00C9461D" w:rsidP="00812E03">
            <w:pPr>
              <w:pBdr>
                <w:bar w:val="single" w:sz="4" w:color="auto"/>
              </w:pBdr>
              <w:rPr>
                <w:rFonts w:ascii="ＭＳ 明朝" w:hAnsi="ＭＳ 明朝"/>
                <w:sz w:val="18"/>
                <w:szCs w:val="18"/>
              </w:rPr>
            </w:pPr>
          </w:p>
          <w:p w:rsidR="00C9461D" w:rsidRPr="00C9461D" w:rsidRDefault="00C9461D" w:rsidP="00812E03">
            <w:pPr>
              <w:pBdr>
                <w:bar w:val="single" w:sz="4" w:color="auto"/>
              </w:pBdr>
              <w:rPr>
                <w:rFonts w:ascii="ＭＳ 明朝" w:hAnsi="ＭＳ 明朝"/>
                <w:sz w:val="18"/>
                <w:szCs w:val="18"/>
              </w:rPr>
            </w:pPr>
            <w:r>
              <w:rPr>
                <w:rFonts w:ascii="ＭＳ 明朝" w:hAnsi="ＭＳ 明朝" w:hint="eastAsia"/>
                <w:sz w:val="18"/>
                <w:szCs w:val="18"/>
              </w:rPr>
              <w:t>※</w:t>
            </w:r>
            <w:r w:rsidRPr="00C9461D">
              <w:rPr>
                <w:rFonts w:ascii="ＭＳ 明朝" w:hAnsi="ＭＳ 明朝" w:hint="eastAsia"/>
                <w:sz w:val="18"/>
                <w:szCs w:val="18"/>
              </w:rPr>
              <w:t>自ら仕入れに行く場合</w:t>
            </w:r>
            <w:r>
              <w:rPr>
                <w:rFonts w:ascii="ＭＳ 明朝" w:hAnsi="ＭＳ 明朝" w:hint="eastAsia"/>
                <w:sz w:val="18"/>
                <w:szCs w:val="18"/>
              </w:rPr>
              <w:t>は</w:t>
            </w:r>
            <w:r w:rsidRPr="00C9461D">
              <w:rPr>
                <w:rFonts w:ascii="ＭＳ 明朝" w:hAnsi="ＭＳ 明朝" w:hint="eastAsia"/>
                <w:sz w:val="18"/>
                <w:szCs w:val="18"/>
              </w:rPr>
              <w:t>原材料等の購入時に、期限表示、包装の状態（包装の破損等）を確認するとともに、運搬中の品温の変化に留意</w:t>
            </w:r>
            <w:r>
              <w:rPr>
                <w:rFonts w:ascii="ＭＳ 明朝" w:hAnsi="ＭＳ 明朝" w:hint="eastAsia"/>
                <w:sz w:val="18"/>
                <w:szCs w:val="18"/>
              </w:rPr>
              <w:t>します</w:t>
            </w:r>
            <w:r w:rsidRPr="00C9461D">
              <w:rPr>
                <w:rFonts w:ascii="ＭＳ 明朝" w:hAnsi="ＭＳ 明朝" w:hint="eastAsia"/>
                <w:sz w:val="18"/>
                <w:szCs w:val="18"/>
              </w:rPr>
              <w:t>。</w:t>
            </w:r>
          </w:p>
          <w:p w:rsidR="00C9461D" w:rsidRPr="00FA540E" w:rsidRDefault="00C9461D" w:rsidP="00812E03">
            <w:pPr>
              <w:pBdr>
                <w:bar w:val="single" w:sz="4" w:color="auto"/>
              </w:pBdr>
              <w:rPr>
                <w:rFonts w:ascii="ＭＳ 明朝" w:hAnsi="ＭＳ 明朝"/>
                <w:sz w:val="18"/>
                <w:szCs w:val="18"/>
              </w:rPr>
            </w:pPr>
            <w:r>
              <w:rPr>
                <w:rFonts w:ascii="ＭＳ 明朝" w:hAnsi="ＭＳ 明朝" w:hint="eastAsia"/>
                <w:sz w:val="18"/>
                <w:szCs w:val="18"/>
              </w:rPr>
              <w:t>また、レシート</w:t>
            </w:r>
            <w:r w:rsidRPr="00C9461D">
              <w:rPr>
                <w:rFonts w:ascii="ＭＳ 明朝" w:hAnsi="ＭＳ 明朝" w:hint="eastAsia"/>
                <w:sz w:val="18"/>
                <w:szCs w:val="18"/>
              </w:rPr>
              <w:t>、不適時の対応記録は1年間保存</w:t>
            </w:r>
            <w:r>
              <w:rPr>
                <w:rFonts w:ascii="ＭＳ 明朝" w:hAnsi="ＭＳ 明朝" w:hint="eastAsia"/>
                <w:sz w:val="18"/>
                <w:szCs w:val="18"/>
              </w:rPr>
              <w:t>します</w:t>
            </w:r>
            <w:r w:rsidRPr="00C9461D">
              <w:rPr>
                <w:rFonts w:ascii="ＭＳ 明朝" w:hAnsi="ＭＳ 明朝" w:hint="eastAsia"/>
                <w:sz w:val="18"/>
                <w:szCs w:val="18"/>
              </w:rPr>
              <w:t>。</w:t>
            </w:r>
          </w:p>
        </w:tc>
      </w:tr>
    </w:tbl>
    <w:p w:rsidR="00C9461D" w:rsidRDefault="00C9461D" w:rsidP="00C9461D">
      <w:pPr>
        <w:jc w:val="center"/>
        <w:rPr>
          <w:b/>
          <w:sz w:val="28"/>
          <w:szCs w:val="28"/>
        </w:rPr>
      </w:pPr>
      <w:r>
        <w:rPr>
          <w:rFonts w:hint="eastAsia"/>
          <w:b/>
          <w:sz w:val="28"/>
          <w:szCs w:val="28"/>
        </w:rPr>
        <w:lastRenderedPageBreak/>
        <w:t>衛生管理マニュアル　記載例</w:t>
      </w:r>
    </w:p>
    <w:p w:rsidR="00C9461D" w:rsidRDefault="00DB232E" w:rsidP="00C9461D">
      <w:pPr>
        <w:jc w:val="center"/>
        <w:rPr>
          <w:b/>
          <w:sz w:val="28"/>
          <w:szCs w:val="28"/>
        </w:rPr>
      </w:pPr>
      <w:r>
        <w:rPr>
          <w:b/>
          <w:sz w:val="28"/>
          <w:szCs w:val="28"/>
        </w:rPr>
        <w:pict>
          <v:rect id="_x0000_i1048" style="width:0;height:1.5pt" o:hralign="center" o:hrstd="t" o:hr="t" fillcolor="gray" stroked="f">
            <v:textbox inset="5.85pt,.7pt,5.85pt,.7pt"/>
          </v:rect>
        </w:pict>
      </w:r>
    </w:p>
    <w:p w:rsidR="00C9461D" w:rsidRPr="009B642D" w:rsidRDefault="00C9461D" w:rsidP="00E73871">
      <w:pPr>
        <w:ind w:leftChars="55" w:left="504" w:hangingChars="159" w:hanging="383"/>
        <w:rPr>
          <w:b/>
          <w:sz w:val="24"/>
          <w:szCs w:val="24"/>
        </w:rPr>
      </w:pPr>
      <w:r>
        <w:rPr>
          <w:rFonts w:hint="eastAsia"/>
          <w:b/>
          <w:sz w:val="24"/>
          <w:szCs w:val="24"/>
        </w:rPr>
        <w:t>３　食品等の衛生的な取扱い</w:t>
      </w:r>
    </w:p>
    <w:p w:rsidR="00C9461D" w:rsidRPr="00603042" w:rsidRDefault="00DB232E" w:rsidP="00C9461D">
      <w:pPr>
        <w:jc w:val="center"/>
        <w:rPr>
          <w:b/>
          <w:sz w:val="28"/>
          <w:szCs w:val="28"/>
        </w:rPr>
      </w:pPr>
      <w:r>
        <w:rPr>
          <w:b/>
          <w:sz w:val="28"/>
          <w:szCs w:val="28"/>
        </w:rPr>
        <w:pict>
          <v:rect id="_x0000_i1049" style="width:0;height:1.5pt" o:hralign="center" o:hrstd="t" o:hr="t" fillcolor="gray" stroked="f">
            <v:textbox inset="5.85pt,.7pt,5.85pt,.7pt"/>
          </v:rect>
        </w:pict>
      </w:r>
    </w:p>
    <w:p w:rsidR="00C9461D" w:rsidRPr="00FA540E" w:rsidRDefault="00C9461D" w:rsidP="00C9461D">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３</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２</w:t>
      </w:r>
      <w:r w:rsidRPr="008F692A">
        <w:rPr>
          <w:rFonts w:ascii="ＭＳ Ｐゴシック" w:eastAsia="ＭＳ Ｐゴシック" w:hAnsi="ＭＳ Ｐゴシック" w:hint="eastAsia"/>
          <w:b/>
          <w:sz w:val="24"/>
          <w:szCs w:val="24"/>
          <w:bdr w:val="single" w:sz="4" w:space="0" w:color="auto"/>
          <w:shd w:val="pct15" w:color="auto" w:fill="FFFFFF"/>
        </w:rPr>
        <w:t>）</w:t>
      </w:r>
      <w:r>
        <w:rPr>
          <w:rFonts w:hint="eastAsia"/>
          <w:b/>
          <w:sz w:val="24"/>
          <w:szCs w:val="24"/>
        </w:rPr>
        <w:t xml:space="preserve">　食品等の保存</w:t>
      </w:r>
    </w:p>
    <w:p w:rsidR="00C9461D" w:rsidRPr="00505FDA" w:rsidRDefault="00C9461D" w:rsidP="00C9461D">
      <w:pPr>
        <w:ind w:left="2" w:firstLineChars="183" w:firstLine="441"/>
        <w:rPr>
          <w:b/>
          <w:sz w:val="24"/>
          <w:szCs w:val="24"/>
        </w:rPr>
      </w:pPr>
    </w:p>
    <w:tbl>
      <w:tblPr>
        <w:tblpPr w:leftFromText="142" w:rightFromText="142" w:vertAnchor="text" w:horzAnchor="margin" w:tblpY="4"/>
        <w:tblOverlap w:val="never"/>
        <w:tblW w:w="10206" w:type="dxa"/>
        <w:tblLayout w:type="fixed"/>
        <w:tblCellMar>
          <w:left w:w="99" w:type="dxa"/>
          <w:right w:w="99" w:type="dxa"/>
        </w:tblCellMar>
        <w:tblLook w:val="0000" w:firstRow="0" w:lastRow="0" w:firstColumn="0" w:lastColumn="0" w:noHBand="0" w:noVBand="0"/>
      </w:tblPr>
      <w:tblGrid>
        <w:gridCol w:w="7371"/>
        <w:gridCol w:w="2835"/>
      </w:tblGrid>
      <w:tr w:rsidR="00C9461D" w:rsidTr="00812E03">
        <w:trPr>
          <w:trHeight w:val="924"/>
        </w:trPr>
        <w:tc>
          <w:tcPr>
            <w:tcW w:w="7371" w:type="dxa"/>
            <w:tcBorders>
              <w:right w:val="single" w:sz="4" w:space="0" w:color="auto"/>
            </w:tcBorders>
          </w:tcPr>
          <w:p w:rsidR="00C9461D" w:rsidRPr="00117CD4" w:rsidRDefault="00C9461D" w:rsidP="00812E03">
            <w:pPr>
              <w:pBdr>
                <w:bar w:val="single" w:sz="4" w:color="auto"/>
              </w:pBdr>
              <w:ind w:firstLineChars="100" w:firstLine="220"/>
              <w:rPr>
                <w:rFonts w:ascii="ＭＳ 明朝" w:hAnsi="ＭＳ 明朝"/>
              </w:rPr>
            </w:pPr>
            <w:r>
              <w:rPr>
                <w:rFonts w:ascii="ＭＳ 明朝" w:hAnsi="ＭＳ 明朝" w:hint="eastAsia"/>
              </w:rPr>
              <w:t>食品等の保存について、</w:t>
            </w:r>
            <w:r>
              <w:rPr>
                <w:rFonts w:ascii="ＭＳ 明朝" w:hAnsi="ＭＳ 明朝" w:hint="eastAsia"/>
                <w:u w:val="single"/>
              </w:rPr>
              <w:t xml:space="preserve">　</w:t>
            </w:r>
            <w:r w:rsidRPr="00DC0744">
              <w:rPr>
                <w:rFonts w:ascii="ＭＳ 明朝" w:hAnsi="ＭＳ 明朝" w:hint="eastAsia"/>
                <w:sz w:val="24"/>
                <w:szCs w:val="24"/>
                <w:u w:val="single"/>
              </w:rPr>
              <w:t xml:space="preserve">　</w:t>
            </w:r>
            <w:r w:rsidRPr="00E73871">
              <w:rPr>
                <w:rFonts w:ascii="ＭＳ 明朝" w:hAnsi="ＭＳ 明朝" w:hint="eastAsia"/>
                <w:b/>
                <w:sz w:val="24"/>
                <w:szCs w:val="24"/>
                <w:highlight w:val="cyan"/>
                <w:u w:val="single"/>
              </w:rPr>
              <w:t>東京　太郎</w:t>
            </w:r>
            <w:r w:rsidRPr="00DC0744">
              <w:rPr>
                <w:rFonts w:ascii="ＭＳ 明朝" w:hAnsi="ＭＳ 明朝" w:hint="eastAsia"/>
                <w:sz w:val="24"/>
                <w:szCs w:val="24"/>
                <w:u w:val="single"/>
              </w:rPr>
              <w:t xml:space="preserve">　　</w:t>
            </w:r>
            <w:r>
              <w:rPr>
                <w:rFonts w:ascii="ＭＳ 明朝" w:hAnsi="ＭＳ 明朝" w:hint="eastAsia"/>
              </w:rPr>
              <w:t xml:space="preserve">　が責任者となり以下の内容を履行する</w:t>
            </w:r>
            <w:r w:rsidRPr="009A0A57">
              <w:rPr>
                <w:rFonts w:ascii="ＭＳ 明朝" w:hAnsi="ＭＳ 明朝" w:hint="eastAsia"/>
              </w:rPr>
              <w:t>。</w:t>
            </w:r>
          </w:p>
        </w:tc>
        <w:tc>
          <w:tcPr>
            <w:tcW w:w="2835" w:type="dxa"/>
            <w:tcBorders>
              <w:left w:val="single" w:sz="4" w:space="0" w:color="auto"/>
            </w:tcBorders>
          </w:tcPr>
          <w:p w:rsidR="00C9461D" w:rsidRDefault="00C9461D" w:rsidP="00812E03">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C9461D" w:rsidRPr="008F692A" w:rsidRDefault="00C9461D" w:rsidP="00812E03">
            <w:pPr>
              <w:pBdr>
                <w:bar w:val="single" w:sz="4" w:color="auto"/>
              </w:pBdr>
              <w:rPr>
                <w:rFonts w:ascii="ＭＳ 明朝" w:hAnsi="ＭＳ 明朝"/>
                <w:sz w:val="18"/>
                <w:szCs w:val="18"/>
              </w:rPr>
            </w:pPr>
            <w:r w:rsidRPr="0096118D">
              <w:rPr>
                <w:rFonts w:hint="eastAsia"/>
                <w:sz w:val="18"/>
                <w:szCs w:val="18"/>
              </w:rPr>
              <w:t>（役職名でも可）</w:t>
            </w:r>
          </w:p>
        </w:tc>
      </w:tr>
      <w:tr w:rsidR="00C9461D" w:rsidTr="00F31F56">
        <w:trPr>
          <w:trHeight w:val="4490"/>
        </w:trPr>
        <w:tc>
          <w:tcPr>
            <w:tcW w:w="7371" w:type="dxa"/>
            <w:tcBorders>
              <w:top w:val="single" w:sz="4" w:space="0" w:color="FFFFFF"/>
              <w:right w:val="single" w:sz="4" w:space="0" w:color="auto"/>
            </w:tcBorders>
          </w:tcPr>
          <w:p w:rsidR="00C9461D" w:rsidRPr="008F692A" w:rsidRDefault="00C9461D" w:rsidP="00812E03">
            <w:pPr>
              <w:numPr>
                <w:ilvl w:val="0"/>
                <w:numId w:val="1"/>
              </w:numPr>
              <w:pBdr>
                <w:bar w:val="single" w:sz="4" w:color="auto"/>
              </w:pBdr>
              <w:rPr>
                <w:rFonts w:ascii="ＭＳ 明朝" w:hAnsi="ＭＳ 明朝"/>
              </w:rPr>
            </w:pPr>
            <w:r w:rsidRPr="00E73871">
              <w:rPr>
                <w:rFonts w:ascii="ＭＳ 明朝" w:hAnsi="ＭＳ 明朝" w:hint="eastAsia"/>
                <w:highlight w:val="cyan"/>
              </w:rPr>
              <w:t>衛生管理の目的</w:t>
            </w:r>
          </w:p>
          <w:p w:rsidR="00C9461D" w:rsidRDefault="001E508D" w:rsidP="00812E03">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44416" behindDoc="0" locked="0" layoutInCell="1" allowOverlap="1" wp14:anchorId="4AEAD592" wp14:editId="2E10307C">
                      <wp:simplePos x="0" y="0"/>
                      <wp:positionH relativeFrom="column">
                        <wp:posOffset>232410</wp:posOffset>
                      </wp:positionH>
                      <wp:positionV relativeFrom="paragraph">
                        <wp:posOffset>55245</wp:posOffset>
                      </wp:positionV>
                      <wp:extent cx="4166235" cy="492125"/>
                      <wp:effectExtent l="22860" t="17145" r="20955" b="24130"/>
                      <wp:wrapNone/>
                      <wp:docPr id="64"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49212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C9461D">
                                  <w:pPr>
                                    <w:rPr>
                                      <w:rFonts w:ascii="ＭＳ 明朝" w:hAnsi="ＭＳ 明朝"/>
                                    </w:rPr>
                                  </w:pPr>
                                  <w:r w:rsidRPr="00262DAC">
                                    <w:rPr>
                                      <w:rFonts w:ascii="ＭＳ 明朝" w:hAnsi="ＭＳ 明朝" w:hint="eastAsia"/>
                                    </w:rPr>
                                    <w:t>&lt;記載例&gt;</w:t>
                                  </w:r>
                                </w:p>
                                <w:p w:rsidR="00B20678" w:rsidRPr="0096118D" w:rsidRDefault="00B20678" w:rsidP="00C9461D">
                                  <w:pPr>
                                    <w:pBdr>
                                      <w:bar w:val="single" w:sz="4" w:color="auto"/>
                                    </w:pBdr>
                                    <w:ind w:firstLineChars="100" w:firstLine="220"/>
                                    <w:rPr>
                                      <w:rFonts w:ascii="ＭＳ 明朝" w:hAnsi="ＭＳ 明朝"/>
                                    </w:rPr>
                                  </w:pPr>
                                  <w:r w:rsidRPr="00C9461D">
                                    <w:rPr>
                                      <w:rFonts w:ascii="ＭＳ 明朝" w:hAnsi="ＭＳ 明朝" w:hint="eastAsia"/>
                                    </w:rPr>
                                    <w:t>食品等の</w:t>
                                  </w:r>
                                  <w:r>
                                    <w:rPr>
                                      <w:rFonts w:ascii="ＭＳ 明朝" w:hAnsi="ＭＳ 明朝" w:hint="eastAsia"/>
                                    </w:rPr>
                                    <w:t>病原</w:t>
                                  </w:r>
                                  <w:r w:rsidRPr="00C9461D">
                                    <w:rPr>
                                      <w:rFonts w:ascii="ＭＳ 明朝" w:hAnsi="ＭＳ 明朝" w:hint="eastAsia"/>
                                    </w:rPr>
                                    <w:t>微生物汚染・食中毒菌増殖・異物混入の防止</w:t>
                                  </w:r>
                                  <w:r w:rsidRPr="00FA540E">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9" o:spid="_x0000_s1058" type="#_x0000_t202" style="position:absolute;left:0;text-align:left;margin-left:18.3pt;margin-top:4.35pt;width:328.05pt;height:3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" filled="f" strokeweight="2.5pt">
                      <v:stroke r:id="rId8" o:title="" filltype="pattern"/>
                      <v:textbox inset="5.85pt,.7pt,5.85pt,.7pt">
                        <w:txbxContent>
                          <w:p w:rsidR="00B20678" w:rsidRPr="00262DAC" w:rsidRDefault="00B20678" w:rsidP="00C9461D">
                            <w:pPr>
                              <w:rPr>
                                <w:rFonts w:ascii="ＭＳ 明朝" w:hAnsi="ＭＳ 明朝"/>
                              </w:rPr>
                            </w:pPr>
                            <w:r w:rsidRPr="00262DAC">
                              <w:rPr>
                                <w:rFonts w:ascii="ＭＳ 明朝" w:hAnsi="ＭＳ 明朝" w:hint="eastAsia"/>
                              </w:rPr>
                              <w:t>&lt;記載例&gt;</w:t>
                            </w:r>
                          </w:p>
                          <w:p w:rsidR="00B20678" w:rsidRPr="0096118D" w:rsidRDefault="00B20678" w:rsidP="00C9461D">
                            <w:pPr>
                              <w:pBdr>
                                <w:bar w:val="single" w:sz="4" w:color="auto"/>
                              </w:pBdr>
                              <w:ind w:firstLineChars="100" w:firstLine="220"/>
                              <w:rPr>
                                <w:rFonts w:ascii="ＭＳ 明朝" w:hAnsi="ＭＳ 明朝"/>
                              </w:rPr>
                            </w:pPr>
                            <w:r w:rsidRPr="00C9461D">
                              <w:rPr>
                                <w:rFonts w:ascii="ＭＳ 明朝" w:hAnsi="ＭＳ 明朝" w:hint="eastAsia"/>
                              </w:rPr>
                              <w:t>食品等の</w:t>
                            </w:r>
                            <w:r>
                              <w:rPr>
                                <w:rFonts w:ascii="ＭＳ 明朝" w:hAnsi="ＭＳ 明朝" w:hint="eastAsia"/>
                              </w:rPr>
                              <w:t>病原</w:t>
                            </w:r>
                            <w:r w:rsidRPr="00C9461D">
                              <w:rPr>
                                <w:rFonts w:ascii="ＭＳ 明朝" w:hAnsi="ＭＳ 明朝" w:hint="eastAsia"/>
                              </w:rPr>
                              <w:t>微生物汚染・食中毒菌増殖・異物混入の防止</w:t>
                            </w:r>
                            <w:r w:rsidRPr="00FA540E">
                              <w:rPr>
                                <w:rFonts w:ascii="ＭＳ 明朝" w:hAnsi="ＭＳ 明朝" w:hint="eastAsia"/>
                              </w:rPr>
                              <w:t>。</w:t>
                            </w:r>
                          </w:p>
                        </w:txbxContent>
                      </v:textbox>
                    </v:shape>
                  </w:pict>
                </mc:Fallback>
              </mc:AlternateContent>
            </w:r>
          </w:p>
          <w:p w:rsidR="00C9461D" w:rsidRDefault="00C9461D" w:rsidP="00812E03">
            <w:pPr>
              <w:pBdr>
                <w:bar w:val="single" w:sz="4" w:color="auto"/>
              </w:pBdr>
              <w:ind w:left="473"/>
              <w:rPr>
                <w:rFonts w:ascii="ＭＳ 明朝" w:hAnsi="ＭＳ 明朝"/>
              </w:rPr>
            </w:pPr>
          </w:p>
          <w:p w:rsidR="00C9461D" w:rsidRDefault="00C9461D" w:rsidP="00812E03">
            <w:pPr>
              <w:pBdr>
                <w:bar w:val="single" w:sz="4" w:color="auto"/>
              </w:pBdr>
              <w:ind w:left="473"/>
              <w:rPr>
                <w:rFonts w:ascii="ＭＳ 明朝" w:hAnsi="ＭＳ 明朝"/>
              </w:rPr>
            </w:pPr>
          </w:p>
          <w:p w:rsidR="00C9461D" w:rsidRDefault="00C9461D" w:rsidP="00812E03">
            <w:pPr>
              <w:numPr>
                <w:ilvl w:val="0"/>
                <w:numId w:val="1"/>
              </w:numPr>
              <w:pBdr>
                <w:bar w:val="single" w:sz="4" w:color="auto"/>
              </w:pBdr>
              <w:rPr>
                <w:rFonts w:ascii="ＭＳ 明朝" w:hAnsi="ＭＳ 明朝"/>
              </w:rPr>
            </w:pPr>
            <w:r w:rsidRPr="00E73871">
              <w:rPr>
                <w:rFonts w:ascii="ＭＳ 明朝" w:hAnsi="ＭＳ 明朝" w:hint="eastAsia"/>
                <w:highlight w:val="cyan"/>
              </w:rPr>
              <w:t>食品等の保存方法</w:t>
            </w:r>
          </w:p>
          <w:p w:rsidR="00C9461D" w:rsidRDefault="001E508D" w:rsidP="00812E03">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45440" behindDoc="0" locked="0" layoutInCell="1" allowOverlap="1" wp14:anchorId="3E20D4D9" wp14:editId="0C924D78">
                      <wp:simplePos x="0" y="0"/>
                      <wp:positionH relativeFrom="column">
                        <wp:posOffset>232410</wp:posOffset>
                      </wp:positionH>
                      <wp:positionV relativeFrom="paragraph">
                        <wp:posOffset>-11430</wp:posOffset>
                      </wp:positionV>
                      <wp:extent cx="4166235" cy="5093335"/>
                      <wp:effectExtent l="22860" t="17145" r="20955" b="23495"/>
                      <wp:wrapNone/>
                      <wp:docPr id="63"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09333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C9461D">
                                  <w:pPr>
                                    <w:ind w:leftChars="64" w:left="141"/>
                                    <w:rPr>
                                      <w:rFonts w:ascii="ＭＳ 明朝" w:hAnsi="ＭＳ 明朝"/>
                                    </w:rPr>
                                  </w:pPr>
                                  <w:r w:rsidRPr="00262DAC">
                                    <w:rPr>
                                      <w:rFonts w:ascii="ＭＳ 明朝" w:hAnsi="ＭＳ 明朝" w:hint="eastAsia"/>
                                    </w:rPr>
                                    <w:t>&lt;記載例&gt;</w:t>
                                  </w:r>
                                </w:p>
                                <w:p w:rsidR="00B20678" w:rsidRDefault="00B20678" w:rsidP="00C9461D">
                                  <w:pPr>
                                    <w:ind w:leftChars="64" w:left="141"/>
                                    <w:rPr>
                                      <w:rFonts w:ascii="ＭＳ 明朝" w:hAnsi="ＭＳ 明朝"/>
                                    </w:rPr>
                                  </w:pPr>
                                  <w:r>
                                    <w:rPr>
                                      <w:rFonts w:ascii="ＭＳ 明朝" w:hAnsi="ＭＳ 明朝" w:hint="eastAsia"/>
                                    </w:rPr>
                                    <w:t>冷蔵・冷凍品</w:t>
                                  </w:r>
                                </w:p>
                                <w:tbl>
                                  <w:tblPr>
                                    <w:tblW w:w="6195" w:type="dxa"/>
                                    <w:tblInd w:w="99" w:type="dxa"/>
                                    <w:tblLayout w:type="fixed"/>
                                    <w:tblCellMar>
                                      <w:left w:w="99" w:type="dxa"/>
                                      <w:right w:w="99" w:type="dxa"/>
                                    </w:tblCellMar>
                                    <w:tblLook w:val="0000" w:firstRow="0" w:lastRow="0" w:firstColumn="0" w:lastColumn="0" w:noHBand="0" w:noVBand="0"/>
                                  </w:tblPr>
                                  <w:tblGrid>
                                    <w:gridCol w:w="1843"/>
                                    <w:gridCol w:w="2651"/>
                                    <w:gridCol w:w="1701"/>
                                  </w:tblGrid>
                                  <w:tr w:rsidR="00B20678" w:rsidTr="00E73871">
                                    <w:trPr>
                                      <w:cantSplit/>
                                      <w:trHeight w:val="457"/>
                                    </w:trPr>
                                    <w:tc>
                                      <w:tcPr>
                                        <w:tcW w:w="1843" w:type="dxa"/>
                                        <w:tcBorders>
                                          <w:top w:val="single" w:sz="4" w:space="0" w:color="auto"/>
                                          <w:left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原材料の種類</w:t>
                                        </w:r>
                                      </w:p>
                                    </w:tc>
                                    <w:tc>
                                      <w:tcPr>
                                        <w:tcW w:w="2651" w:type="dxa"/>
                                        <w:tcBorders>
                                          <w:top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保存場所</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rightChars="50" w:right="110"/>
                                          <w:jc w:val="center"/>
                                          <w:rPr>
                                            <w:sz w:val="20"/>
                                            <w:szCs w:val="20"/>
                                          </w:rPr>
                                        </w:pPr>
                                        <w:r>
                                          <w:rPr>
                                            <w:rFonts w:hint="eastAsia"/>
                                            <w:sz w:val="20"/>
                                            <w:szCs w:val="20"/>
                                          </w:rPr>
                                          <w:t>保存温度</w:t>
                                        </w:r>
                                      </w:p>
                                    </w:tc>
                                  </w:tr>
                                  <w:tr w:rsidR="00B20678" w:rsidTr="00E73871">
                                    <w:trPr>
                                      <w:cantSplit/>
                                      <w:trHeight w:val="714"/>
                                    </w:trPr>
                                    <w:tc>
                                      <w:tcPr>
                                        <w:tcW w:w="1843"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食肉</w:t>
                                        </w:r>
                                      </w:p>
                                    </w:tc>
                                    <w:tc>
                                      <w:tcPr>
                                        <w:tcW w:w="265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jc w:val="center"/>
                                          <w:rPr>
                                            <w:spacing w:val="-2"/>
                                            <w:sz w:val="20"/>
                                            <w:szCs w:val="20"/>
                                            <w:lang w:eastAsia="zh-TW"/>
                                          </w:rPr>
                                        </w:pPr>
                                        <w:r>
                                          <w:rPr>
                                            <w:rFonts w:hint="eastAsia"/>
                                            <w:spacing w:val="-2"/>
                                            <w:sz w:val="20"/>
                                            <w:szCs w:val="20"/>
                                            <w:lang w:eastAsia="zh-TW"/>
                                          </w:rPr>
                                          <w:t>冷蔵庫（下段</w:t>
                                        </w:r>
                                        <w:r>
                                          <w:rPr>
                                            <w:rFonts w:hint="eastAsia"/>
                                            <w:spacing w:val="-2"/>
                                            <w:sz w:val="20"/>
                                            <w:szCs w:val="20"/>
                                          </w:rPr>
                                          <w:t>右食肉棚）</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sz w:val="20"/>
                                            <w:szCs w:val="20"/>
                                          </w:rPr>
                                          <w:t>10</w:t>
                                        </w:r>
                                        <w:r>
                                          <w:rPr>
                                            <w:rFonts w:hint="eastAsia"/>
                                            <w:sz w:val="20"/>
                                            <w:szCs w:val="20"/>
                                          </w:rPr>
                                          <w:t>℃以下</w:t>
                                        </w:r>
                                      </w:p>
                                    </w:tc>
                                  </w:tr>
                                  <w:tr w:rsidR="00B20678" w:rsidTr="00E73871">
                                    <w:trPr>
                                      <w:cantSplit/>
                                      <w:trHeight w:val="718"/>
                                    </w:trPr>
                                    <w:tc>
                                      <w:tcPr>
                                        <w:tcW w:w="1843"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lang w:eastAsia="zh-TW"/>
                                          </w:rPr>
                                        </w:pPr>
                                        <w:r>
                                          <w:rPr>
                                            <w:rFonts w:hint="eastAsia"/>
                                            <w:sz w:val="20"/>
                                            <w:szCs w:val="20"/>
                                            <w:lang w:eastAsia="zh-TW"/>
                                          </w:rPr>
                                          <w:t>生食用</w:t>
                                        </w:r>
                                        <w:r>
                                          <w:rPr>
                                            <w:rFonts w:hint="eastAsia"/>
                                            <w:sz w:val="20"/>
                                            <w:szCs w:val="20"/>
                                          </w:rPr>
                                          <w:t>鮮魚</w:t>
                                        </w:r>
                                        <w:r>
                                          <w:rPr>
                                            <w:rFonts w:hint="eastAsia"/>
                                            <w:sz w:val="20"/>
                                            <w:szCs w:val="20"/>
                                            <w:lang w:eastAsia="zh-TW"/>
                                          </w:rPr>
                                          <w:t>介類</w:t>
                                        </w:r>
                                      </w:p>
                                    </w:tc>
                                    <w:tc>
                                      <w:tcPr>
                                        <w:tcW w:w="265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jc w:val="center"/>
                                          <w:rPr>
                                            <w:spacing w:val="-2"/>
                                            <w:sz w:val="20"/>
                                            <w:szCs w:val="20"/>
                                            <w:lang w:eastAsia="zh-TW"/>
                                          </w:rPr>
                                        </w:pPr>
                                        <w:r>
                                          <w:rPr>
                                            <w:rFonts w:hint="eastAsia"/>
                                            <w:spacing w:val="-2"/>
                                            <w:sz w:val="20"/>
                                            <w:szCs w:val="20"/>
                                            <w:lang w:eastAsia="zh-TW"/>
                                          </w:rPr>
                                          <w:t>生食用冷蔵庫（下段魚棚）</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sz w:val="20"/>
                                            <w:szCs w:val="20"/>
                                          </w:rPr>
                                          <w:t>10</w:t>
                                        </w:r>
                                        <w:r>
                                          <w:rPr>
                                            <w:rFonts w:hint="eastAsia"/>
                                            <w:sz w:val="20"/>
                                            <w:szCs w:val="20"/>
                                          </w:rPr>
                                          <w:t>℃以下</w:t>
                                        </w:r>
                                      </w:p>
                                    </w:tc>
                                  </w:tr>
                                  <w:tr w:rsidR="00B20678" w:rsidTr="00E73871">
                                    <w:trPr>
                                      <w:cantSplit/>
                                      <w:trHeight w:val="737"/>
                                    </w:trPr>
                                    <w:tc>
                                      <w:tcPr>
                                        <w:tcW w:w="1843"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その他の魚</w:t>
                                        </w:r>
                                        <w:r>
                                          <w:rPr>
                                            <w:rFonts w:hint="eastAsia"/>
                                            <w:sz w:val="20"/>
                                            <w:szCs w:val="20"/>
                                            <w:lang w:eastAsia="zh-TW"/>
                                          </w:rPr>
                                          <w:t>介類</w:t>
                                        </w:r>
                                      </w:p>
                                    </w:tc>
                                    <w:tc>
                                      <w:tcPr>
                                        <w:tcW w:w="265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lang w:eastAsia="zh-TW"/>
                                          </w:rPr>
                                        </w:pPr>
                                        <w:r>
                                          <w:rPr>
                                            <w:rFonts w:hint="eastAsia"/>
                                            <w:sz w:val="20"/>
                                            <w:szCs w:val="20"/>
                                            <w:lang w:eastAsia="zh-TW"/>
                                          </w:rPr>
                                          <w:t>冷蔵庫（下段左魚介類棚）</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lang w:eastAsia="zh-TW"/>
                                          </w:rPr>
                                        </w:pPr>
                                        <w:r>
                                          <w:rPr>
                                            <w:sz w:val="20"/>
                                            <w:szCs w:val="20"/>
                                          </w:rPr>
                                          <w:t>10</w:t>
                                        </w:r>
                                        <w:r>
                                          <w:rPr>
                                            <w:rFonts w:hint="eastAsia"/>
                                            <w:sz w:val="20"/>
                                            <w:szCs w:val="20"/>
                                          </w:rPr>
                                          <w:t>℃以下</w:t>
                                        </w:r>
                                      </w:p>
                                    </w:tc>
                                  </w:tr>
                                  <w:tr w:rsidR="00B20678" w:rsidTr="00E73871">
                                    <w:trPr>
                                      <w:cantSplit/>
                                      <w:trHeight w:val="728"/>
                                    </w:trPr>
                                    <w:tc>
                                      <w:tcPr>
                                        <w:tcW w:w="1843"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冷凍品</w:t>
                                        </w:r>
                                      </w:p>
                                    </w:tc>
                                    <w:tc>
                                      <w:tcPr>
                                        <w:tcW w:w="265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冷凍庫（上段）</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ﾏｲﾅｽ</w:t>
                                        </w:r>
                                        <w:r>
                                          <w:rPr>
                                            <w:sz w:val="20"/>
                                            <w:szCs w:val="20"/>
                                          </w:rPr>
                                          <w:t>15</w:t>
                                        </w:r>
                                        <w:r>
                                          <w:rPr>
                                            <w:rFonts w:hint="eastAsia"/>
                                            <w:sz w:val="20"/>
                                            <w:szCs w:val="20"/>
                                          </w:rPr>
                                          <w:t>℃以下</w:t>
                                        </w:r>
                                      </w:p>
                                    </w:tc>
                                  </w:tr>
                                  <w:tr w:rsidR="00B20678" w:rsidTr="00E73871">
                                    <w:trPr>
                                      <w:cantSplit/>
                                      <w:trHeight w:val="692"/>
                                    </w:trPr>
                                    <w:tc>
                                      <w:tcPr>
                                        <w:tcW w:w="1843"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6" w:right="123" w:firstLine="2"/>
                                          <w:jc w:val="distribute"/>
                                          <w:rPr>
                                            <w:sz w:val="20"/>
                                            <w:szCs w:val="20"/>
                                          </w:rPr>
                                        </w:pPr>
                                        <w:r>
                                          <w:rPr>
                                            <w:rFonts w:hint="eastAsia"/>
                                            <w:sz w:val="20"/>
                                            <w:szCs w:val="20"/>
                                          </w:rPr>
                                          <w:t>野菜・果物</w:t>
                                        </w:r>
                                      </w:p>
                                    </w:tc>
                                    <w:tc>
                                      <w:tcPr>
                                        <w:tcW w:w="265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野菜室</w:t>
                                        </w:r>
                                      </w:p>
                                      <w:p w:rsidR="00B20678" w:rsidRDefault="00B20678" w:rsidP="00FD679A">
                                        <w:pPr>
                                          <w:pBdr>
                                            <w:bar w:val="single" w:sz="4" w:color="auto"/>
                                          </w:pBdr>
                                          <w:ind w:left="2" w:rightChars="50" w:right="110" w:firstLine="2"/>
                                          <w:jc w:val="center"/>
                                          <w:rPr>
                                            <w:sz w:val="20"/>
                                            <w:szCs w:val="20"/>
                                          </w:rPr>
                                        </w:pPr>
                                        <w:r>
                                          <w:rPr>
                                            <w:rFonts w:hint="eastAsia"/>
                                            <w:sz w:val="20"/>
                                            <w:szCs w:val="20"/>
                                          </w:rPr>
                                          <w:t>冷蔵庫（果物室）</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15</w:t>
                                        </w:r>
                                        <w:r>
                                          <w:rPr>
                                            <w:rFonts w:hint="eastAsia"/>
                                            <w:sz w:val="20"/>
                                            <w:szCs w:val="20"/>
                                          </w:rPr>
                                          <w:t>℃以下</w:t>
                                        </w:r>
                                      </w:p>
                                      <w:p w:rsidR="00B20678" w:rsidRDefault="00B20678" w:rsidP="00FD679A">
                                        <w:pPr>
                                          <w:pBdr>
                                            <w:bar w:val="single" w:sz="4" w:color="auto"/>
                                          </w:pBdr>
                                          <w:ind w:left="2" w:rightChars="50" w:right="110" w:firstLine="2"/>
                                          <w:jc w:val="center"/>
                                          <w:rPr>
                                            <w:sz w:val="20"/>
                                            <w:szCs w:val="20"/>
                                          </w:rPr>
                                        </w:pPr>
                                        <w:r>
                                          <w:rPr>
                                            <w:rFonts w:hint="eastAsia"/>
                                            <w:sz w:val="20"/>
                                            <w:szCs w:val="20"/>
                                          </w:rPr>
                                          <w:t>10</w:t>
                                        </w:r>
                                        <w:r>
                                          <w:rPr>
                                            <w:rFonts w:hint="eastAsia"/>
                                            <w:sz w:val="20"/>
                                            <w:szCs w:val="20"/>
                                          </w:rPr>
                                          <w:t>℃以下</w:t>
                                        </w:r>
                                      </w:p>
                                    </w:tc>
                                  </w:tr>
                                  <w:tr w:rsidR="00B20678" w:rsidTr="00E73871">
                                    <w:trPr>
                                      <w:cantSplit/>
                                      <w:trHeight w:val="744"/>
                                    </w:trPr>
                                    <w:tc>
                                      <w:tcPr>
                                        <w:tcW w:w="1843"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rightChars="56" w:right="123"/>
                                          <w:jc w:val="distribute"/>
                                          <w:rPr>
                                            <w:sz w:val="20"/>
                                            <w:szCs w:val="20"/>
                                          </w:rPr>
                                        </w:pPr>
                                        <w:r>
                                          <w:rPr>
                                            <w:rFonts w:hint="eastAsia"/>
                                            <w:sz w:val="20"/>
                                            <w:szCs w:val="20"/>
                                          </w:rPr>
                                          <w:t>生食用鶏卵</w:t>
                                        </w:r>
                                      </w:p>
                                    </w:tc>
                                    <w:tc>
                                      <w:tcPr>
                                        <w:tcW w:w="265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rightChars="50" w:right="110"/>
                                          <w:jc w:val="center"/>
                                          <w:rPr>
                                            <w:sz w:val="20"/>
                                            <w:szCs w:val="20"/>
                                          </w:rPr>
                                        </w:pPr>
                                        <w:r>
                                          <w:rPr>
                                            <w:rFonts w:hint="eastAsia"/>
                                            <w:sz w:val="20"/>
                                            <w:szCs w:val="20"/>
                                          </w:rPr>
                                          <w:t>冷蔵庫（上段卵棚）</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10</w:t>
                                        </w:r>
                                        <w:r>
                                          <w:rPr>
                                            <w:rFonts w:hint="eastAsia"/>
                                            <w:sz w:val="20"/>
                                            <w:szCs w:val="20"/>
                                          </w:rPr>
                                          <w:t>℃以下</w:t>
                                        </w:r>
                                      </w:p>
                                    </w:tc>
                                  </w:tr>
                                </w:tbl>
                                <w:p w:rsidR="00B20678" w:rsidRDefault="00B20678" w:rsidP="00C9461D">
                                  <w:pPr>
                                    <w:rPr>
                                      <w:rFonts w:ascii="ＭＳ 明朝" w:hAnsi="ＭＳ 明朝"/>
                                    </w:rPr>
                                  </w:pPr>
                                </w:p>
                                <w:p w:rsidR="00B20678" w:rsidRDefault="00B20678" w:rsidP="00C9461D">
                                  <w:pPr>
                                    <w:rPr>
                                      <w:rFonts w:ascii="ＭＳ 明朝" w:hAnsi="ＭＳ 明朝"/>
                                    </w:rPr>
                                  </w:pPr>
                                  <w:r>
                                    <w:rPr>
                                      <w:rFonts w:ascii="ＭＳ 明朝" w:hAnsi="ＭＳ 明朝" w:hint="eastAsia"/>
                                    </w:rPr>
                                    <w:t>常温保存品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51"/>
                                    <w:gridCol w:w="1707"/>
                                  </w:tblGrid>
                                  <w:tr w:rsidR="00B20678" w:rsidTr="00E37A5C">
                                    <w:tc>
                                      <w:tcPr>
                                        <w:tcW w:w="1843" w:type="dxa"/>
                                      </w:tcPr>
                                      <w:p w:rsidR="00B20678" w:rsidRDefault="00B20678" w:rsidP="00FD679A">
                                        <w:pPr>
                                          <w:ind w:right="110"/>
                                          <w:jc w:val="center"/>
                                          <w:rPr>
                                            <w:sz w:val="20"/>
                                            <w:szCs w:val="20"/>
                                          </w:rPr>
                                        </w:pPr>
                                        <w:r>
                                          <w:rPr>
                                            <w:rFonts w:hint="eastAsia"/>
                                            <w:sz w:val="20"/>
                                            <w:szCs w:val="20"/>
                                          </w:rPr>
                                          <w:t>原材料の種類</w:t>
                                        </w:r>
                                      </w:p>
                                    </w:tc>
                                    <w:tc>
                                      <w:tcPr>
                                        <w:tcW w:w="2651" w:type="dxa"/>
                                      </w:tcPr>
                                      <w:p w:rsidR="00B20678" w:rsidRDefault="00B20678" w:rsidP="00FD679A">
                                        <w:pPr>
                                          <w:ind w:right="110"/>
                                          <w:jc w:val="center"/>
                                          <w:rPr>
                                            <w:sz w:val="20"/>
                                            <w:szCs w:val="20"/>
                                          </w:rPr>
                                        </w:pPr>
                                        <w:r>
                                          <w:rPr>
                                            <w:rFonts w:hint="eastAsia"/>
                                            <w:sz w:val="20"/>
                                            <w:szCs w:val="20"/>
                                          </w:rPr>
                                          <w:t>保存場所</w:t>
                                        </w:r>
                                      </w:p>
                                    </w:tc>
                                    <w:tc>
                                      <w:tcPr>
                                        <w:tcW w:w="1707" w:type="dxa"/>
                                      </w:tcPr>
                                      <w:p w:rsidR="00B20678" w:rsidRDefault="00B20678" w:rsidP="00FD679A">
                                        <w:pPr>
                                          <w:ind w:right="110"/>
                                          <w:jc w:val="center"/>
                                          <w:rPr>
                                            <w:sz w:val="20"/>
                                            <w:szCs w:val="20"/>
                                          </w:rPr>
                                        </w:pPr>
                                        <w:r>
                                          <w:rPr>
                                            <w:rFonts w:hint="eastAsia"/>
                                            <w:sz w:val="20"/>
                                            <w:szCs w:val="20"/>
                                          </w:rPr>
                                          <w:t>保存状況</w:t>
                                        </w:r>
                                      </w:p>
                                    </w:tc>
                                  </w:tr>
                                  <w:tr w:rsidR="00B20678" w:rsidTr="00E73871">
                                    <w:tc>
                                      <w:tcPr>
                                        <w:tcW w:w="1843" w:type="dxa"/>
                                        <w:tcBorders>
                                          <w:bottom w:val="single" w:sz="4" w:space="0" w:color="auto"/>
                                        </w:tcBorders>
                                      </w:tcPr>
                                      <w:p w:rsidR="00B20678" w:rsidRDefault="00B20678" w:rsidP="00FD679A">
                                        <w:pPr>
                                          <w:ind w:right="110"/>
                                          <w:jc w:val="center"/>
                                          <w:rPr>
                                            <w:sz w:val="20"/>
                                            <w:szCs w:val="20"/>
                                          </w:rPr>
                                        </w:pPr>
                                        <w:r>
                                          <w:rPr>
                                            <w:rFonts w:hint="eastAsia"/>
                                            <w:sz w:val="20"/>
                                            <w:szCs w:val="20"/>
                                          </w:rPr>
                                          <w:t>米</w:t>
                                        </w:r>
                                      </w:p>
                                    </w:tc>
                                    <w:tc>
                                      <w:tcPr>
                                        <w:tcW w:w="2651" w:type="dxa"/>
                                        <w:tcBorders>
                                          <w:bottom w:val="single" w:sz="4" w:space="0" w:color="auto"/>
                                        </w:tcBorders>
                                      </w:tcPr>
                                      <w:p w:rsidR="00B20678" w:rsidRDefault="00B20678" w:rsidP="00FD679A">
                                        <w:pPr>
                                          <w:ind w:right="110"/>
                                          <w:jc w:val="center"/>
                                          <w:rPr>
                                            <w:sz w:val="20"/>
                                            <w:szCs w:val="20"/>
                                          </w:rPr>
                                        </w:pPr>
                                        <w:r>
                                          <w:rPr>
                                            <w:rFonts w:hint="eastAsia"/>
                                            <w:sz w:val="20"/>
                                            <w:szCs w:val="20"/>
                                          </w:rPr>
                                          <w:t>原材料保管室</w:t>
                                        </w:r>
                                      </w:p>
                                    </w:tc>
                                    <w:tc>
                                      <w:tcPr>
                                        <w:tcW w:w="1707" w:type="dxa"/>
                                        <w:tcBorders>
                                          <w:bottom w:val="single" w:sz="4" w:space="0" w:color="auto"/>
                                        </w:tcBorders>
                                      </w:tcPr>
                                      <w:p w:rsidR="00B20678" w:rsidRDefault="00B20678" w:rsidP="00FD679A">
                                        <w:pPr>
                                          <w:ind w:right="110"/>
                                          <w:jc w:val="center"/>
                                          <w:rPr>
                                            <w:sz w:val="20"/>
                                            <w:szCs w:val="20"/>
                                          </w:rPr>
                                        </w:pPr>
                                        <w:r>
                                          <w:rPr>
                                            <w:rFonts w:hint="eastAsia"/>
                                            <w:sz w:val="20"/>
                                            <w:szCs w:val="20"/>
                                          </w:rPr>
                                          <w:t>冷暗所</w:t>
                                        </w:r>
                                      </w:p>
                                    </w:tc>
                                  </w:tr>
                                  <w:tr w:rsidR="00B20678" w:rsidTr="00E73871">
                                    <w:tc>
                                      <w:tcPr>
                                        <w:tcW w:w="1843" w:type="dxa"/>
                                        <w:tcBorders>
                                          <w:top w:val="single" w:sz="4" w:space="0" w:color="auto"/>
                                          <w:bottom w:val="single" w:sz="4" w:space="0" w:color="auto"/>
                                        </w:tcBorders>
                                      </w:tcPr>
                                      <w:p w:rsidR="00B20678" w:rsidRDefault="00B20678" w:rsidP="00E37A5C">
                                        <w:pPr>
                                          <w:ind w:right="110"/>
                                          <w:jc w:val="center"/>
                                          <w:rPr>
                                            <w:sz w:val="20"/>
                                            <w:szCs w:val="20"/>
                                          </w:rPr>
                                        </w:pPr>
                                        <w:r>
                                          <w:rPr>
                                            <w:rFonts w:hint="eastAsia"/>
                                            <w:sz w:val="20"/>
                                            <w:szCs w:val="20"/>
                                          </w:rPr>
                                          <w:t>調味料</w:t>
                                        </w:r>
                                      </w:p>
                                    </w:tc>
                                    <w:tc>
                                      <w:tcPr>
                                        <w:tcW w:w="2651" w:type="dxa"/>
                                        <w:tcBorders>
                                          <w:top w:val="single" w:sz="4" w:space="0" w:color="auto"/>
                                          <w:bottom w:val="single" w:sz="4" w:space="0" w:color="auto"/>
                                        </w:tcBorders>
                                      </w:tcPr>
                                      <w:p w:rsidR="00B20678" w:rsidRDefault="00B20678" w:rsidP="00FD679A">
                                        <w:pPr>
                                          <w:ind w:right="110"/>
                                          <w:jc w:val="center"/>
                                          <w:rPr>
                                            <w:sz w:val="20"/>
                                            <w:szCs w:val="20"/>
                                          </w:rPr>
                                        </w:pPr>
                                        <w:r>
                                          <w:rPr>
                                            <w:rFonts w:hint="eastAsia"/>
                                            <w:sz w:val="20"/>
                                            <w:szCs w:val="20"/>
                                          </w:rPr>
                                          <w:t>調理台下戸棚</w:t>
                                        </w:r>
                                      </w:p>
                                    </w:tc>
                                    <w:tc>
                                      <w:tcPr>
                                        <w:tcW w:w="1707" w:type="dxa"/>
                                        <w:tcBorders>
                                          <w:top w:val="single" w:sz="4" w:space="0" w:color="auto"/>
                                          <w:bottom w:val="single" w:sz="4" w:space="0" w:color="auto"/>
                                        </w:tcBorders>
                                      </w:tcPr>
                                      <w:p w:rsidR="00B20678" w:rsidRDefault="00B20678" w:rsidP="00FD679A">
                                        <w:pPr>
                                          <w:ind w:right="110"/>
                                          <w:rPr>
                                            <w:sz w:val="20"/>
                                            <w:szCs w:val="20"/>
                                          </w:rPr>
                                        </w:pPr>
                                      </w:p>
                                    </w:tc>
                                  </w:tr>
                                  <w:tr w:rsidR="00B20678" w:rsidTr="00E37A5C">
                                    <w:tc>
                                      <w:tcPr>
                                        <w:tcW w:w="1843" w:type="dxa"/>
                                        <w:tcBorders>
                                          <w:top w:val="dotted" w:sz="4" w:space="0" w:color="auto"/>
                                        </w:tcBorders>
                                      </w:tcPr>
                                      <w:p w:rsidR="00B20678" w:rsidRDefault="00B20678" w:rsidP="00E37A5C">
                                        <w:pPr>
                                          <w:ind w:right="110"/>
                                          <w:jc w:val="center"/>
                                          <w:rPr>
                                            <w:sz w:val="20"/>
                                            <w:szCs w:val="20"/>
                                          </w:rPr>
                                        </w:pPr>
                                        <w:r>
                                          <w:rPr>
                                            <w:rFonts w:hint="eastAsia"/>
                                            <w:sz w:val="20"/>
                                            <w:szCs w:val="20"/>
                                          </w:rPr>
                                          <w:t>油脂</w:t>
                                        </w:r>
                                      </w:p>
                                    </w:tc>
                                    <w:tc>
                                      <w:tcPr>
                                        <w:tcW w:w="2651" w:type="dxa"/>
                                        <w:tcBorders>
                                          <w:top w:val="dotted" w:sz="4" w:space="0" w:color="auto"/>
                                        </w:tcBorders>
                                      </w:tcPr>
                                      <w:p w:rsidR="00B20678" w:rsidRDefault="00B20678" w:rsidP="00FD679A">
                                        <w:pPr>
                                          <w:ind w:right="110"/>
                                          <w:jc w:val="center"/>
                                          <w:rPr>
                                            <w:sz w:val="20"/>
                                            <w:szCs w:val="20"/>
                                          </w:rPr>
                                        </w:pPr>
                                        <w:r>
                                          <w:rPr>
                                            <w:rFonts w:hint="eastAsia"/>
                                            <w:sz w:val="20"/>
                                            <w:szCs w:val="20"/>
                                          </w:rPr>
                                          <w:t>原材料保管室</w:t>
                                        </w:r>
                                      </w:p>
                                    </w:tc>
                                    <w:tc>
                                      <w:tcPr>
                                        <w:tcW w:w="1707" w:type="dxa"/>
                                        <w:tcBorders>
                                          <w:top w:val="dotted" w:sz="4" w:space="0" w:color="auto"/>
                                        </w:tcBorders>
                                      </w:tcPr>
                                      <w:p w:rsidR="00B20678" w:rsidRDefault="00B20678" w:rsidP="00FD679A">
                                        <w:pPr>
                                          <w:ind w:right="110"/>
                                          <w:jc w:val="center"/>
                                          <w:rPr>
                                            <w:sz w:val="20"/>
                                            <w:szCs w:val="20"/>
                                          </w:rPr>
                                        </w:pPr>
                                        <w:r>
                                          <w:rPr>
                                            <w:rFonts w:hint="eastAsia"/>
                                            <w:sz w:val="20"/>
                                            <w:szCs w:val="20"/>
                                          </w:rPr>
                                          <w:t>冷暗所</w:t>
                                        </w:r>
                                      </w:p>
                                    </w:tc>
                                  </w:tr>
                                </w:tbl>
                                <w:p w:rsidR="00B20678" w:rsidRPr="001F1387" w:rsidRDefault="00B20678" w:rsidP="00C9461D">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0" o:spid="_x0000_s1031" type="#_x0000_t202" style="position:absolute;left:0;text-align:left;margin-left:18.3pt;margin-top:-.9pt;width:328.05pt;height:401.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" filled="f" strokeweight="2.5pt">
                      <v:stroke r:id="rId9" o:title="" filltype="pattern"/>
                      <v:textbox inset="5.85pt,.7pt,5.85pt,.7pt">
                        <w:txbxContent>
                          <w:p w:rsidR="00B20678" w:rsidRDefault="00B20678" w:rsidP="00C9461D">
                            <w:pPr>
                              <w:ind w:leftChars="64" w:left="141"/>
                              <w:rPr>
                                <w:rFonts w:ascii="ＭＳ 明朝" w:hAnsi="ＭＳ 明朝"/>
                              </w:rPr>
                            </w:pPr>
                            <w:r w:rsidRPr="00262DAC">
                              <w:rPr>
                                <w:rFonts w:ascii="ＭＳ 明朝" w:hAnsi="ＭＳ 明朝" w:hint="eastAsia"/>
                              </w:rPr>
                              <w:t>&lt;記載例&gt;</w:t>
                            </w:r>
                          </w:p>
                          <w:p w:rsidR="00B20678" w:rsidRDefault="00B20678" w:rsidP="00C9461D">
                            <w:pPr>
                              <w:ind w:leftChars="64" w:left="141"/>
                              <w:rPr>
                                <w:rFonts w:ascii="ＭＳ 明朝" w:hAnsi="ＭＳ 明朝"/>
                              </w:rPr>
                            </w:pPr>
                            <w:r>
                              <w:rPr>
                                <w:rFonts w:ascii="ＭＳ 明朝" w:hAnsi="ＭＳ 明朝" w:hint="eastAsia"/>
                              </w:rPr>
                              <w:t>冷蔵・冷凍品</w:t>
                            </w:r>
                          </w:p>
                          <w:tbl>
                            <w:tblPr>
                              <w:tblW w:w="6195" w:type="dxa"/>
                              <w:tblInd w:w="99" w:type="dxa"/>
                              <w:tblLayout w:type="fixed"/>
                              <w:tblCellMar>
                                <w:left w:w="99" w:type="dxa"/>
                                <w:right w:w="99" w:type="dxa"/>
                              </w:tblCellMar>
                              <w:tblLook w:val="0000" w:firstRow="0" w:lastRow="0" w:firstColumn="0" w:lastColumn="0" w:noHBand="0" w:noVBand="0"/>
                            </w:tblPr>
                            <w:tblGrid>
                              <w:gridCol w:w="1843"/>
                              <w:gridCol w:w="2651"/>
                              <w:gridCol w:w="1701"/>
                            </w:tblGrid>
                            <w:tr w:rsidR="00B20678" w:rsidTr="00E73871">
                              <w:trPr>
                                <w:cantSplit/>
                                <w:trHeight w:val="457"/>
                              </w:trPr>
                              <w:tc>
                                <w:tcPr>
                                  <w:tcW w:w="1843" w:type="dxa"/>
                                  <w:tcBorders>
                                    <w:top w:val="single" w:sz="4" w:space="0" w:color="auto"/>
                                    <w:left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原材料の種類</w:t>
                                  </w:r>
                                </w:p>
                              </w:tc>
                              <w:tc>
                                <w:tcPr>
                                  <w:tcW w:w="2651" w:type="dxa"/>
                                  <w:tcBorders>
                                    <w:top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保存場所</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rightChars="50" w:right="110"/>
                                    <w:jc w:val="center"/>
                                    <w:rPr>
                                      <w:sz w:val="20"/>
                                      <w:szCs w:val="20"/>
                                    </w:rPr>
                                  </w:pPr>
                                  <w:r>
                                    <w:rPr>
                                      <w:rFonts w:hint="eastAsia"/>
                                      <w:sz w:val="20"/>
                                      <w:szCs w:val="20"/>
                                    </w:rPr>
                                    <w:t>保存温度</w:t>
                                  </w:r>
                                </w:p>
                              </w:tc>
                            </w:tr>
                            <w:tr w:rsidR="00B20678" w:rsidTr="00E73871">
                              <w:trPr>
                                <w:cantSplit/>
                                <w:trHeight w:val="714"/>
                              </w:trPr>
                              <w:tc>
                                <w:tcPr>
                                  <w:tcW w:w="1843"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食肉</w:t>
                                  </w:r>
                                </w:p>
                              </w:tc>
                              <w:tc>
                                <w:tcPr>
                                  <w:tcW w:w="265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jc w:val="center"/>
                                    <w:rPr>
                                      <w:spacing w:val="-2"/>
                                      <w:sz w:val="20"/>
                                      <w:szCs w:val="20"/>
                                      <w:lang w:eastAsia="zh-TW"/>
                                    </w:rPr>
                                  </w:pPr>
                                  <w:r>
                                    <w:rPr>
                                      <w:rFonts w:hint="eastAsia"/>
                                      <w:spacing w:val="-2"/>
                                      <w:sz w:val="20"/>
                                      <w:szCs w:val="20"/>
                                      <w:lang w:eastAsia="zh-TW"/>
                                    </w:rPr>
                                    <w:t>冷蔵庫（下段</w:t>
                                  </w:r>
                                  <w:r>
                                    <w:rPr>
                                      <w:rFonts w:hint="eastAsia"/>
                                      <w:spacing w:val="-2"/>
                                      <w:sz w:val="20"/>
                                      <w:szCs w:val="20"/>
                                    </w:rPr>
                                    <w:t>右食肉棚）</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sz w:val="20"/>
                                      <w:szCs w:val="20"/>
                                    </w:rPr>
                                    <w:t>10</w:t>
                                  </w:r>
                                  <w:r>
                                    <w:rPr>
                                      <w:rFonts w:hint="eastAsia"/>
                                      <w:sz w:val="20"/>
                                      <w:szCs w:val="20"/>
                                    </w:rPr>
                                    <w:t>℃以下</w:t>
                                  </w:r>
                                </w:p>
                              </w:tc>
                            </w:tr>
                            <w:tr w:rsidR="00B20678" w:rsidTr="00E73871">
                              <w:trPr>
                                <w:cantSplit/>
                                <w:trHeight w:val="718"/>
                              </w:trPr>
                              <w:tc>
                                <w:tcPr>
                                  <w:tcW w:w="1843"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lang w:eastAsia="zh-TW"/>
                                    </w:rPr>
                                  </w:pPr>
                                  <w:r>
                                    <w:rPr>
                                      <w:rFonts w:hint="eastAsia"/>
                                      <w:sz w:val="20"/>
                                      <w:szCs w:val="20"/>
                                      <w:lang w:eastAsia="zh-TW"/>
                                    </w:rPr>
                                    <w:t>生食用</w:t>
                                  </w:r>
                                  <w:r>
                                    <w:rPr>
                                      <w:rFonts w:hint="eastAsia"/>
                                      <w:sz w:val="20"/>
                                      <w:szCs w:val="20"/>
                                    </w:rPr>
                                    <w:t>鮮魚</w:t>
                                  </w:r>
                                  <w:r>
                                    <w:rPr>
                                      <w:rFonts w:hint="eastAsia"/>
                                      <w:sz w:val="20"/>
                                      <w:szCs w:val="20"/>
                                      <w:lang w:eastAsia="zh-TW"/>
                                    </w:rPr>
                                    <w:t>介類</w:t>
                                  </w:r>
                                </w:p>
                              </w:tc>
                              <w:tc>
                                <w:tcPr>
                                  <w:tcW w:w="265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jc w:val="center"/>
                                    <w:rPr>
                                      <w:spacing w:val="-2"/>
                                      <w:sz w:val="20"/>
                                      <w:szCs w:val="20"/>
                                      <w:lang w:eastAsia="zh-TW"/>
                                    </w:rPr>
                                  </w:pPr>
                                  <w:r>
                                    <w:rPr>
                                      <w:rFonts w:hint="eastAsia"/>
                                      <w:spacing w:val="-2"/>
                                      <w:sz w:val="20"/>
                                      <w:szCs w:val="20"/>
                                      <w:lang w:eastAsia="zh-TW"/>
                                    </w:rPr>
                                    <w:t>生食用冷蔵庫（下段魚棚）</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sz w:val="20"/>
                                      <w:szCs w:val="20"/>
                                    </w:rPr>
                                    <w:t>10</w:t>
                                  </w:r>
                                  <w:r>
                                    <w:rPr>
                                      <w:rFonts w:hint="eastAsia"/>
                                      <w:sz w:val="20"/>
                                      <w:szCs w:val="20"/>
                                    </w:rPr>
                                    <w:t>℃以下</w:t>
                                  </w:r>
                                </w:p>
                              </w:tc>
                            </w:tr>
                            <w:tr w:rsidR="00B20678" w:rsidTr="00E73871">
                              <w:trPr>
                                <w:cantSplit/>
                                <w:trHeight w:val="737"/>
                              </w:trPr>
                              <w:tc>
                                <w:tcPr>
                                  <w:tcW w:w="1843"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その他の魚</w:t>
                                  </w:r>
                                  <w:r>
                                    <w:rPr>
                                      <w:rFonts w:hint="eastAsia"/>
                                      <w:sz w:val="20"/>
                                      <w:szCs w:val="20"/>
                                      <w:lang w:eastAsia="zh-TW"/>
                                    </w:rPr>
                                    <w:t>介類</w:t>
                                  </w:r>
                                </w:p>
                              </w:tc>
                              <w:tc>
                                <w:tcPr>
                                  <w:tcW w:w="265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lang w:eastAsia="zh-TW"/>
                                    </w:rPr>
                                  </w:pPr>
                                  <w:r>
                                    <w:rPr>
                                      <w:rFonts w:hint="eastAsia"/>
                                      <w:sz w:val="20"/>
                                      <w:szCs w:val="20"/>
                                      <w:lang w:eastAsia="zh-TW"/>
                                    </w:rPr>
                                    <w:t>冷蔵庫（下段左魚介類棚）</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lang w:eastAsia="zh-TW"/>
                                    </w:rPr>
                                  </w:pPr>
                                  <w:r>
                                    <w:rPr>
                                      <w:sz w:val="20"/>
                                      <w:szCs w:val="20"/>
                                    </w:rPr>
                                    <w:t>10</w:t>
                                  </w:r>
                                  <w:r>
                                    <w:rPr>
                                      <w:rFonts w:hint="eastAsia"/>
                                      <w:sz w:val="20"/>
                                      <w:szCs w:val="20"/>
                                    </w:rPr>
                                    <w:t>℃以下</w:t>
                                  </w:r>
                                </w:p>
                              </w:tc>
                            </w:tr>
                            <w:tr w:rsidR="00B20678" w:rsidTr="00E73871">
                              <w:trPr>
                                <w:cantSplit/>
                                <w:trHeight w:val="728"/>
                              </w:trPr>
                              <w:tc>
                                <w:tcPr>
                                  <w:tcW w:w="1843"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distribute"/>
                                    <w:rPr>
                                      <w:sz w:val="20"/>
                                      <w:szCs w:val="20"/>
                                    </w:rPr>
                                  </w:pPr>
                                  <w:r>
                                    <w:rPr>
                                      <w:rFonts w:hint="eastAsia"/>
                                      <w:sz w:val="20"/>
                                      <w:szCs w:val="20"/>
                                    </w:rPr>
                                    <w:t>冷凍品</w:t>
                                  </w:r>
                                </w:p>
                              </w:tc>
                              <w:tc>
                                <w:tcPr>
                                  <w:tcW w:w="265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冷凍庫（上段）</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ﾏｲﾅｽ</w:t>
                                  </w:r>
                                  <w:r>
                                    <w:rPr>
                                      <w:sz w:val="20"/>
                                      <w:szCs w:val="20"/>
                                    </w:rPr>
                                    <w:t>15</w:t>
                                  </w:r>
                                  <w:r>
                                    <w:rPr>
                                      <w:rFonts w:hint="eastAsia"/>
                                      <w:sz w:val="20"/>
                                      <w:szCs w:val="20"/>
                                    </w:rPr>
                                    <w:t>℃以下</w:t>
                                  </w:r>
                                </w:p>
                              </w:tc>
                            </w:tr>
                            <w:tr w:rsidR="00B20678" w:rsidTr="00E73871">
                              <w:trPr>
                                <w:cantSplit/>
                                <w:trHeight w:val="692"/>
                              </w:trPr>
                              <w:tc>
                                <w:tcPr>
                                  <w:tcW w:w="1843"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6" w:right="123" w:firstLine="2"/>
                                    <w:jc w:val="distribute"/>
                                    <w:rPr>
                                      <w:sz w:val="20"/>
                                      <w:szCs w:val="20"/>
                                    </w:rPr>
                                  </w:pPr>
                                  <w:r>
                                    <w:rPr>
                                      <w:rFonts w:hint="eastAsia"/>
                                      <w:sz w:val="20"/>
                                      <w:szCs w:val="20"/>
                                    </w:rPr>
                                    <w:t>野菜・果物</w:t>
                                  </w:r>
                                </w:p>
                              </w:tc>
                              <w:tc>
                                <w:tcPr>
                                  <w:tcW w:w="265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野菜室</w:t>
                                  </w:r>
                                </w:p>
                                <w:p w:rsidR="00B20678" w:rsidRDefault="00B20678" w:rsidP="00FD679A">
                                  <w:pPr>
                                    <w:pBdr>
                                      <w:bar w:val="single" w:sz="4" w:color="auto"/>
                                    </w:pBdr>
                                    <w:ind w:left="2" w:rightChars="50" w:right="110" w:firstLine="2"/>
                                    <w:jc w:val="center"/>
                                    <w:rPr>
                                      <w:sz w:val="20"/>
                                      <w:szCs w:val="20"/>
                                    </w:rPr>
                                  </w:pPr>
                                  <w:r>
                                    <w:rPr>
                                      <w:rFonts w:hint="eastAsia"/>
                                      <w:sz w:val="20"/>
                                      <w:szCs w:val="20"/>
                                    </w:rPr>
                                    <w:t>冷蔵庫（果物室）</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15</w:t>
                                  </w:r>
                                  <w:r>
                                    <w:rPr>
                                      <w:rFonts w:hint="eastAsia"/>
                                      <w:sz w:val="20"/>
                                      <w:szCs w:val="20"/>
                                    </w:rPr>
                                    <w:t>℃以下</w:t>
                                  </w:r>
                                </w:p>
                                <w:p w:rsidR="00B20678" w:rsidRDefault="00B20678" w:rsidP="00FD679A">
                                  <w:pPr>
                                    <w:pBdr>
                                      <w:bar w:val="single" w:sz="4" w:color="auto"/>
                                    </w:pBdr>
                                    <w:ind w:left="2" w:rightChars="50" w:right="110" w:firstLine="2"/>
                                    <w:jc w:val="center"/>
                                    <w:rPr>
                                      <w:sz w:val="20"/>
                                      <w:szCs w:val="20"/>
                                    </w:rPr>
                                  </w:pPr>
                                  <w:r>
                                    <w:rPr>
                                      <w:rFonts w:hint="eastAsia"/>
                                      <w:sz w:val="20"/>
                                      <w:szCs w:val="20"/>
                                    </w:rPr>
                                    <w:t>10</w:t>
                                  </w:r>
                                  <w:r>
                                    <w:rPr>
                                      <w:rFonts w:hint="eastAsia"/>
                                      <w:sz w:val="20"/>
                                      <w:szCs w:val="20"/>
                                    </w:rPr>
                                    <w:t>℃以下</w:t>
                                  </w:r>
                                </w:p>
                              </w:tc>
                            </w:tr>
                            <w:tr w:rsidR="00B20678" w:rsidTr="00E73871">
                              <w:trPr>
                                <w:cantSplit/>
                                <w:trHeight w:val="744"/>
                              </w:trPr>
                              <w:tc>
                                <w:tcPr>
                                  <w:tcW w:w="1843" w:type="dxa"/>
                                  <w:tcBorders>
                                    <w:top w:val="single" w:sz="4" w:space="0" w:color="auto"/>
                                    <w:left w:val="single" w:sz="4" w:space="0" w:color="auto"/>
                                    <w:bottom w:val="single" w:sz="4" w:space="0" w:color="auto"/>
                                    <w:right w:val="single" w:sz="4" w:space="0" w:color="auto"/>
                                  </w:tcBorders>
                                  <w:vAlign w:val="center"/>
                                </w:tcPr>
                                <w:p w:rsidR="00B20678" w:rsidRDefault="00B20678" w:rsidP="00FD679A">
                                  <w:pPr>
                                    <w:pBdr>
                                      <w:bar w:val="single" w:sz="4" w:color="auto"/>
                                    </w:pBdr>
                                    <w:ind w:rightChars="56" w:right="123"/>
                                    <w:jc w:val="distribute"/>
                                    <w:rPr>
                                      <w:sz w:val="20"/>
                                      <w:szCs w:val="20"/>
                                    </w:rPr>
                                  </w:pPr>
                                  <w:r>
                                    <w:rPr>
                                      <w:rFonts w:hint="eastAsia"/>
                                      <w:sz w:val="20"/>
                                      <w:szCs w:val="20"/>
                                    </w:rPr>
                                    <w:t>生食用鶏卵</w:t>
                                  </w:r>
                                </w:p>
                              </w:tc>
                              <w:tc>
                                <w:tcPr>
                                  <w:tcW w:w="265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rightChars="50" w:right="110"/>
                                    <w:jc w:val="center"/>
                                    <w:rPr>
                                      <w:sz w:val="20"/>
                                      <w:szCs w:val="20"/>
                                    </w:rPr>
                                  </w:pPr>
                                  <w:r>
                                    <w:rPr>
                                      <w:rFonts w:hint="eastAsia"/>
                                      <w:sz w:val="20"/>
                                      <w:szCs w:val="20"/>
                                    </w:rPr>
                                    <w:t>冷蔵庫（上段卵棚）</w:t>
                                  </w:r>
                                </w:p>
                              </w:tc>
                              <w:tc>
                                <w:tcPr>
                                  <w:tcW w:w="1701" w:type="dxa"/>
                                  <w:tcBorders>
                                    <w:top w:val="single" w:sz="4" w:space="0" w:color="auto"/>
                                    <w:bottom w:val="single" w:sz="4" w:space="0" w:color="auto"/>
                                    <w:right w:val="single" w:sz="4" w:space="0" w:color="auto"/>
                                  </w:tcBorders>
                                  <w:vAlign w:val="center"/>
                                </w:tcPr>
                                <w:p w:rsidR="00B20678" w:rsidRDefault="00B20678" w:rsidP="00FD679A">
                                  <w:pPr>
                                    <w:pBdr>
                                      <w:bar w:val="single" w:sz="4" w:color="auto"/>
                                    </w:pBdr>
                                    <w:ind w:left="2" w:rightChars="50" w:right="110" w:firstLine="2"/>
                                    <w:jc w:val="center"/>
                                    <w:rPr>
                                      <w:sz w:val="20"/>
                                      <w:szCs w:val="20"/>
                                    </w:rPr>
                                  </w:pPr>
                                  <w:r>
                                    <w:rPr>
                                      <w:rFonts w:hint="eastAsia"/>
                                      <w:sz w:val="20"/>
                                      <w:szCs w:val="20"/>
                                    </w:rPr>
                                    <w:t>10</w:t>
                                  </w:r>
                                  <w:r>
                                    <w:rPr>
                                      <w:rFonts w:hint="eastAsia"/>
                                      <w:sz w:val="20"/>
                                      <w:szCs w:val="20"/>
                                    </w:rPr>
                                    <w:t>℃以下</w:t>
                                  </w:r>
                                </w:p>
                              </w:tc>
                            </w:tr>
                          </w:tbl>
                          <w:p w:rsidR="00B20678" w:rsidRDefault="00B20678" w:rsidP="00C9461D">
                            <w:pPr>
                              <w:rPr>
                                <w:rFonts w:ascii="ＭＳ 明朝" w:hAnsi="ＭＳ 明朝"/>
                              </w:rPr>
                            </w:pPr>
                          </w:p>
                          <w:p w:rsidR="00B20678" w:rsidRDefault="00B20678" w:rsidP="00C9461D">
                            <w:pPr>
                              <w:rPr>
                                <w:rFonts w:ascii="ＭＳ 明朝" w:hAnsi="ＭＳ 明朝"/>
                              </w:rPr>
                            </w:pPr>
                            <w:r>
                              <w:rPr>
                                <w:rFonts w:ascii="ＭＳ 明朝" w:hAnsi="ＭＳ 明朝" w:hint="eastAsia"/>
                              </w:rPr>
                              <w:t>常温保存品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51"/>
                              <w:gridCol w:w="1707"/>
                            </w:tblGrid>
                            <w:tr w:rsidR="00B20678" w:rsidTr="00E37A5C">
                              <w:tc>
                                <w:tcPr>
                                  <w:tcW w:w="1843" w:type="dxa"/>
                                </w:tcPr>
                                <w:p w:rsidR="00B20678" w:rsidRDefault="00B20678" w:rsidP="00FD679A">
                                  <w:pPr>
                                    <w:ind w:right="110"/>
                                    <w:jc w:val="center"/>
                                    <w:rPr>
                                      <w:sz w:val="20"/>
                                      <w:szCs w:val="20"/>
                                    </w:rPr>
                                  </w:pPr>
                                  <w:r>
                                    <w:rPr>
                                      <w:rFonts w:hint="eastAsia"/>
                                      <w:sz w:val="20"/>
                                      <w:szCs w:val="20"/>
                                    </w:rPr>
                                    <w:t>原材料の種類</w:t>
                                  </w:r>
                                </w:p>
                              </w:tc>
                              <w:tc>
                                <w:tcPr>
                                  <w:tcW w:w="2651" w:type="dxa"/>
                                </w:tcPr>
                                <w:p w:rsidR="00B20678" w:rsidRDefault="00B20678" w:rsidP="00FD679A">
                                  <w:pPr>
                                    <w:ind w:right="110"/>
                                    <w:jc w:val="center"/>
                                    <w:rPr>
                                      <w:sz w:val="20"/>
                                      <w:szCs w:val="20"/>
                                    </w:rPr>
                                  </w:pPr>
                                  <w:r>
                                    <w:rPr>
                                      <w:rFonts w:hint="eastAsia"/>
                                      <w:sz w:val="20"/>
                                      <w:szCs w:val="20"/>
                                    </w:rPr>
                                    <w:t>保存場所</w:t>
                                  </w:r>
                                </w:p>
                              </w:tc>
                              <w:tc>
                                <w:tcPr>
                                  <w:tcW w:w="1707" w:type="dxa"/>
                                </w:tcPr>
                                <w:p w:rsidR="00B20678" w:rsidRDefault="00B20678" w:rsidP="00FD679A">
                                  <w:pPr>
                                    <w:ind w:right="110"/>
                                    <w:jc w:val="center"/>
                                    <w:rPr>
                                      <w:sz w:val="20"/>
                                      <w:szCs w:val="20"/>
                                    </w:rPr>
                                  </w:pPr>
                                  <w:r>
                                    <w:rPr>
                                      <w:rFonts w:hint="eastAsia"/>
                                      <w:sz w:val="20"/>
                                      <w:szCs w:val="20"/>
                                    </w:rPr>
                                    <w:t>保存状況</w:t>
                                  </w:r>
                                </w:p>
                              </w:tc>
                            </w:tr>
                            <w:tr w:rsidR="00B20678" w:rsidTr="00E73871">
                              <w:tc>
                                <w:tcPr>
                                  <w:tcW w:w="1843" w:type="dxa"/>
                                  <w:tcBorders>
                                    <w:bottom w:val="single" w:sz="4" w:space="0" w:color="auto"/>
                                  </w:tcBorders>
                                </w:tcPr>
                                <w:p w:rsidR="00B20678" w:rsidRDefault="00B20678" w:rsidP="00FD679A">
                                  <w:pPr>
                                    <w:ind w:right="110"/>
                                    <w:jc w:val="center"/>
                                    <w:rPr>
                                      <w:sz w:val="20"/>
                                      <w:szCs w:val="20"/>
                                    </w:rPr>
                                  </w:pPr>
                                  <w:r>
                                    <w:rPr>
                                      <w:rFonts w:hint="eastAsia"/>
                                      <w:sz w:val="20"/>
                                      <w:szCs w:val="20"/>
                                    </w:rPr>
                                    <w:t>米</w:t>
                                  </w:r>
                                </w:p>
                              </w:tc>
                              <w:tc>
                                <w:tcPr>
                                  <w:tcW w:w="2651" w:type="dxa"/>
                                  <w:tcBorders>
                                    <w:bottom w:val="single" w:sz="4" w:space="0" w:color="auto"/>
                                  </w:tcBorders>
                                </w:tcPr>
                                <w:p w:rsidR="00B20678" w:rsidRDefault="00B20678" w:rsidP="00FD679A">
                                  <w:pPr>
                                    <w:ind w:right="110"/>
                                    <w:jc w:val="center"/>
                                    <w:rPr>
                                      <w:sz w:val="20"/>
                                      <w:szCs w:val="20"/>
                                    </w:rPr>
                                  </w:pPr>
                                  <w:r>
                                    <w:rPr>
                                      <w:rFonts w:hint="eastAsia"/>
                                      <w:sz w:val="20"/>
                                      <w:szCs w:val="20"/>
                                    </w:rPr>
                                    <w:t>原材料保管室</w:t>
                                  </w:r>
                                </w:p>
                              </w:tc>
                              <w:tc>
                                <w:tcPr>
                                  <w:tcW w:w="1707" w:type="dxa"/>
                                  <w:tcBorders>
                                    <w:bottom w:val="single" w:sz="4" w:space="0" w:color="auto"/>
                                  </w:tcBorders>
                                </w:tcPr>
                                <w:p w:rsidR="00B20678" w:rsidRDefault="00B20678" w:rsidP="00FD679A">
                                  <w:pPr>
                                    <w:ind w:right="110"/>
                                    <w:jc w:val="center"/>
                                    <w:rPr>
                                      <w:sz w:val="20"/>
                                      <w:szCs w:val="20"/>
                                    </w:rPr>
                                  </w:pPr>
                                  <w:r>
                                    <w:rPr>
                                      <w:rFonts w:hint="eastAsia"/>
                                      <w:sz w:val="20"/>
                                      <w:szCs w:val="20"/>
                                    </w:rPr>
                                    <w:t>冷暗所</w:t>
                                  </w:r>
                                </w:p>
                              </w:tc>
                            </w:tr>
                            <w:tr w:rsidR="00B20678" w:rsidTr="00E73871">
                              <w:tc>
                                <w:tcPr>
                                  <w:tcW w:w="1843" w:type="dxa"/>
                                  <w:tcBorders>
                                    <w:top w:val="single" w:sz="4" w:space="0" w:color="auto"/>
                                    <w:bottom w:val="single" w:sz="4" w:space="0" w:color="auto"/>
                                  </w:tcBorders>
                                </w:tcPr>
                                <w:p w:rsidR="00B20678" w:rsidRDefault="00B20678" w:rsidP="00E37A5C">
                                  <w:pPr>
                                    <w:ind w:right="110"/>
                                    <w:jc w:val="center"/>
                                    <w:rPr>
                                      <w:sz w:val="20"/>
                                      <w:szCs w:val="20"/>
                                    </w:rPr>
                                  </w:pPr>
                                  <w:r>
                                    <w:rPr>
                                      <w:rFonts w:hint="eastAsia"/>
                                      <w:sz w:val="20"/>
                                      <w:szCs w:val="20"/>
                                    </w:rPr>
                                    <w:t>調味料</w:t>
                                  </w:r>
                                </w:p>
                              </w:tc>
                              <w:tc>
                                <w:tcPr>
                                  <w:tcW w:w="2651" w:type="dxa"/>
                                  <w:tcBorders>
                                    <w:top w:val="single" w:sz="4" w:space="0" w:color="auto"/>
                                    <w:bottom w:val="single" w:sz="4" w:space="0" w:color="auto"/>
                                  </w:tcBorders>
                                </w:tcPr>
                                <w:p w:rsidR="00B20678" w:rsidRDefault="00B20678" w:rsidP="00FD679A">
                                  <w:pPr>
                                    <w:ind w:right="110"/>
                                    <w:jc w:val="center"/>
                                    <w:rPr>
                                      <w:sz w:val="20"/>
                                      <w:szCs w:val="20"/>
                                    </w:rPr>
                                  </w:pPr>
                                  <w:r>
                                    <w:rPr>
                                      <w:rFonts w:hint="eastAsia"/>
                                      <w:sz w:val="20"/>
                                      <w:szCs w:val="20"/>
                                    </w:rPr>
                                    <w:t>調理台下戸棚</w:t>
                                  </w:r>
                                </w:p>
                              </w:tc>
                              <w:tc>
                                <w:tcPr>
                                  <w:tcW w:w="1707" w:type="dxa"/>
                                  <w:tcBorders>
                                    <w:top w:val="single" w:sz="4" w:space="0" w:color="auto"/>
                                    <w:bottom w:val="single" w:sz="4" w:space="0" w:color="auto"/>
                                  </w:tcBorders>
                                </w:tcPr>
                                <w:p w:rsidR="00B20678" w:rsidRDefault="00B20678" w:rsidP="00FD679A">
                                  <w:pPr>
                                    <w:ind w:right="110"/>
                                    <w:rPr>
                                      <w:sz w:val="20"/>
                                      <w:szCs w:val="20"/>
                                    </w:rPr>
                                  </w:pPr>
                                </w:p>
                              </w:tc>
                            </w:tr>
                            <w:tr w:rsidR="00B20678" w:rsidTr="00E37A5C">
                              <w:tc>
                                <w:tcPr>
                                  <w:tcW w:w="1843" w:type="dxa"/>
                                  <w:tcBorders>
                                    <w:top w:val="dotted" w:sz="4" w:space="0" w:color="auto"/>
                                  </w:tcBorders>
                                </w:tcPr>
                                <w:p w:rsidR="00B20678" w:rsidRDefault="00B20678" w:rsidP="00E37A5C">
                                  <w:pPr>
                                    <w:ind w:right="110"/>
                                    <w:jc w:val="center"/>
                                    <w:rPr>
                                      <w:sz w:val="20"/>
                                      <w:szCs w:val="20"/>
                                    </w:rPr>
                                  </w:pPr>
                                  <w:r>
                                    <w:rPr>
                                      <w:rFonts w:hint="eastAsia"/>
                                      <w:sz w:val="20"/>
                                      <w:szCs w:val="20"/>
                                    </w:rPr>
                                    <w:t>油脂</w:t>
                                  </w:r>
                                </w:p>
                              </w:tc>
                              <w:tc>
                                <w:tcPr>
                                  <w:tcW w:w="2651" w:type="dxa"/>
                                  <w:tcBorders>
                                    <w:top w:val="dotted" w:sz="4" w:space="0" w:color="auto"/>
                                  </w:tcBorders>
                                </w:tcPr>
                                <w:p w:rsidR="00B20678" w:rsidRDefault="00B20678" w:rsidP="00FD679A">
                                  <w:pPr>
                                    <w:ind w:right="110"/>
                                    <w:jc w:val="center"/>
                                    <w:rPr>
                                      <w:sz w:val="20"/>
                                      <w:szCs w:val="20"/>
                                    </w:rPr>
                                  </w:pPr>
                                  <w:r>
                                    <w:rPr>
                                      <w:rFonts w:hint="eastAsia"/>
                                      <w:sz w:val="20"/>
                                      <w:szCs w:val="20"/>
                                    </w:rPr>
                                    <w:t>原材料保管室</w:t>
                                  </w:r>
                                </w:p>
                              </w:tc>
                              <w:tc>
                                <w:tcPr>
                                  <w:tcW w:w="1707" w:type="dxa"/>
                                  <w:tcBorders>
                                    <w:top w:val="dotted" w:sz="4" w:space="0" w:color="auto"/>
                                  </w:tcBorders>
                                </w:tcPr>
                                <w:p w:rsidR="00B20678" w:rsidRDefault="00B20678" w:rsidP="00FD679A">
                                  <w:pPr>
                                    <w:ind w:right="110"/>
                                    <w:jc w:val="center"/>
                                    <w:rPr>
                                      <w:sz w:val="20"/>
                                      <w:szCs w:val="20"/>
                                    </w:rPr>
                                  </w:pPr>
                                  <w:r>
                                    <w:rPr>
                                      <w:rFonts w:hint="eastAsia"/>
                                      <w:sz w:val="20"/>
                                      <w:szCs w:val="20"/>
                                    </w:rPr>
                                    <w:t>冷暗所</w:t>
                                  </w:r>
                                </w:p>
                              </w:tc>
                            </w:tr>
                          </w:tbl>
                          <w:p w:rsidR="00B20678" w:rsidRPr="001F1387" w:rsidRDefault="00B20678" w:rsidP="00C9461D">
                            <w:pPr>
                              <w:rPr>
                                <w:rFonts w:ascii="ＭＳ 明朝" w:hAnsi="ＭＳ 明朝"/>
                              </w:rPr>
                            </w:pPr>
                          </w:p>
                        </w:txbxContent>
                      </v:textbox>
                    </v:shape>
                  </w:pict>
                </mc:Fallback>
              </mc:AlternateContent>
            </w: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Pr="00AA1485" w:rsidRDefault="00C9461D" w:rsidP="00812E03">
            <w:pPr>
              <w:rPr>
                <w:rFonts w:ascii="ＭＳ 明朝" w:hAnsi="ＭＳ 明朝"/>
              </w:rPr>
            </w:pPr>
          </w:p>
          <w:p w:rsidR="00C9461D" w:rsidRPr="00AA1485" w:rsidRDefault="00C9461D" w:rsidP="00812E03">
            <w:pPr>
              <w:rPr>
                <w:rFonts w:ascii="ＭＳ 明朝" w:hAnsi="ＭＳ 明朝"/>
              </w:rPr>
            </w:pPr>
          </w:p>
          <w:p w:rsidR="00C9461D" w:rsidRPr="00AA1485" w:rsidRDefault="00C9461D" w:rsidP="00812E03">
            <w:pPr>
              <w:rPr>
                <w:rFonts w:ascii="ＭＳ 明朝" w:hAnsi="ＭＳ 明朝"/>
              </w:rPr>
            </w:pPr>
          </w:p>
          <w:p w:rsidR="00C9461D" w:rsidRPr="00AA1485" w:rsidRDefault="00C9461D" w:rsidP="00812E03">
            <w:pPr>
              <w:rPr>
                <w:rFonts w:ascii="ＭＳ 明朝" w:hAnsi="ＭＳ 明朝"/>
              </w:rPr>
            </w:pPr>
          </w:p>
          <w:p w:rsidR="00C9461D" w:rsidRPr="00AA1485"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F31F56" w:rsidRDefault="00F31F56" w:rsidP="00812E03">
            <w:pPr>
              <w:rPr>
                <w:rFonts w:ascii="ＭＳ 明朝" w:hAnsi="ＭＳ 明朝"/>
              </w:rPr>
            </w:pPr>
          </w:p>
          <w:p w:rsidR="00C9461D" w:rsidRDefault="001E508D" w:rsidP="00812E03">
            <w:pPr>
              <w:rPr>
                <w:rFonts w:ascii="ＭＳ 明朝" w:hAnsi="ＭＳ 明朝"/>
              </w:rPr>
            </w:pPr>
            <w:r>
              <w:rPr>
                <w:rFonts w:ascii="ＭＳ 明朝" w:hAnsi="ＭＳ 明朝" w:hint="eastAsia"/>
                <w:noProof/>
              </w:rPr>
              <mc:AlternateContent>
                <mc:Choice Requires="wps">
                  <w:drawing>
                    <wp:anchor distT="0" distB="0" distL="114300" distR="114300" simplePos="0" relativeHeight="251703808" behindDoc="0" locked="0" layoutInCell="1" allowOverlap="1" wp14:anchorId="63B2B6C1" wp14:editId="5A19F2DD">
                      <wp:simplePos x="0" y="0"/>
                      <wp:positionH relativeFrom="column">
                        <wp:posOffset>291465</wp:posOffset>
                      </wp:positionH>
                      <wp:positionV relativeFrom="paragraph">
                        <wp:posOffset>-5080</wp:posOffset>
                      </wp:positionV>
                      <wp:extent cx="4166235" cy="2385060"/>
                      <wp:effectExtent l="24765" t="23495" r="19050" b="20320"/>
                      <wp:wrapNone/>
                      <wp:docPr id="62" name="Text Box 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38506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E73871">
                                  <w:pPr>
                                    <w:ind w:leftChars="64" w:left="141"/>
                                    <w:rPr>
                                      <w:rFonts w:ascii="ＭＳ 明朝" w:hAnsi="ＭＳ 明朝"/>
                                    </w:rPr>
                                  </w:pPr>
                                  <w:r w:rsidRPr="00262DAC">
                                    <w:rPr>
                                      <w:rFonts w:ascii="ＭＳ 明朝" w:hAnsi="ＭＳ 明朝" w:hint="eastAsia"/>
                                    </w:rPr>
                                    <w:t>&lt;記載例&gt;</w:t>
                                  </w:r>
                                </w:p>
                                <w:p w:rsidR="00B20678" w:rsidRPr="00E37A5C" w:rsidRDefault="00B20678" w:rsidP="00E73871">
                                  <w:pPr>
                                    <w:rPr>
                                      <w:rFonts w:ascii="ＭＳ 明朝" w:hAnsi="ＭＳ 明朝"/>
                                    </w:rPr>
                                  </w:pPr>
                                  <w:r>
                                    <w:rPr>
                                      <w:rFonts w:ascii="ＭＳ 明朝" w:hAnsi="ＭＳ 明朝" w:hint="eastAsia"/>
                                    </w:rPr>
                                    <w:t>・</w:t>
                                  </w:r>
                                  <w:r w:rsidRPr="00E73871">
                                    <w:rPr>
                                      <w:rFonts w:ascii="ＭＳ 明朝" w:hAnsi="ＭＳ 明朝" w:hint="eastAsia"/>
                                      <w:highlight w:val="cyan"/>
                                    </w:rPr>
                                    <w:t>冷蔵庫内では、相互汚染が生じないよう、原材料の種類毎に保存場所を分けるとともに、それぞれ包装して保存する。</w:t>
                                  </w:r>
                                </w:p>
                                <w:p w:rsidR="00B20678" w:rsidRPr="00E37A5C" w:rsidRDefault="00B20678" w:rsidP="00E73871">
                                  <w:pPr>
                                    <w:rPr>
                                      <w:rFonts w:ascii="ＭＳ 明朝" w:hAnsi="ＭＳ 明朝"/>
                                    </w:rPr>
                                  </w:pPr>
                                  <w:r>
                                    <w:rPr>
                                      <w:rFonts w:ascii="ＭＳ 明朝" w:hAnsi="ＭＳ 明朝" w:hint="eastAsia"/>
                                    </w:rPr>
                                    <w:t>・</w:t>
                                  </w:r>
                                  <w:r w:rsidRPr="00E37A5C">
                                    <w:rPr>
                                      <w:rFonts w:ascii="ＭＳ 明朝" w:hAnsi="ＭＳ 明朝" w:hint="eastAsia"/>
                                    </w:rPr>
                                    <w:t>原材料は、床面からの汚染を防ぐため、スノコなどの上に置き、床に直置きしない。</w:t>
                                  </w:r>
                                </w:p>
                                <w:p w:rsidR="00B20678" w:rsidRPr="00E37A5C" w:rsidRDefault="00B20678" w:rsidP="00E73871">
                                  <w:pPr>
                                    <w:rPr>
                                      <w:rFonts w:ascii="ＭＳ 明朝" w:hAnsi="ＭＳ 明朝"/>
                                    </w:rPr>
                                  </w:pPr>
                                  <w:r>
                                    <w:rPr>
                                      <w:rFonts w:ascii="ＭＳ 明朝" w:hAnsi="ＭＳ 明朝" w:hint="eastAsia"/>
                                    </w:rPr>
                                    <w:t>・</w:t>
                                  </w:r>
                                  <w:r w:rsidRPr="00E37A5C">
                                    <w:rPr>
                                      <w:rFonts w:ascii="ＭＳ 明朝" w:hAnsi="ＭＳ 明朝" w:hint="eastAsia"/>
                                    </w:rPr>
                                    <w:t>原材料及び製品の入っていたダンボール箱等は、作業場内には持ち込まない。</w:t>
                                  </w:r>
                                </w:p>
                                <w:p w:rsidR="00B20678" w:rsidRPr="00E73871" w:rsidRDefault="00B20678" w:rsidP="00E73871">
                                  <w:pPr>
                                    <w:numPr>
                                      <w:ilvl w:val="0"/>
                                      <w:numId w:val="47"/>
                                    </w:numPr>
                                    <w:rPr>
                                      <w:rFonts w:ascii="ＭＳ 明朝" w:hAnsi="ＭＳ 明朝"/>
                                      <w:highlight w:val="cyan"/>
                                    </w:rPr>
                                  </w:pPr>
                                  <w:r w:rsidRPr="00E73871">
                                    <w:rPr>
                                      <w:rFonts w:ascii="ＭＳ 明朝" w:hAnsi="ＭＳ 明朝" w:hint="eastAsia"/>
                                      <w:highlight w:val="cyan"/>
                                    </w:rPr>
                                    <w:t>在庫管理を徹底し、先に仕入れたものは先に使用する。</w:t>
                                  </w:r>
                                </w:p>
                                <w:p w:rsidR="00B20678" w:rsidRPr="001F1387" w:rsidRDefault="00B20678" w:rsidP="00E73871">
                                  <w:pPr>
                                    <w:rPr>
                                      <w:rFonts w:ascii="ＭＳ 明朝" w:hAnsi="ＭＳ 明朝"/>
                                    </w:rPr>
                                  </w:pPr>
                                  <w:r w:rsidRPr="00E73871">
                                    <w:rPr>
                                      <w:rFonts w:ascii="ＭＳ 明朝" w:hAnsi="ＭＳ 明朝" w:hint="eastAsia"/>
                                      <w:highlight w:val="cyan"/>
                                    </w:rPr>
                                    <w:t>・冷蔵庫、冷凍庫の温度確認は「冷蔵及び冷凍設備の衛生管理</w:t>
                                  </w:r>
                                  <w:r>
                                    <w:rPr>
                                      <w:rFonts w:ascii="ＭＳ 明朝" w:hAnsi="ＭＳ 明朝" w:hint="eastAsia"/>
                                      <w:highlight w:val="cyan"/>
                                    </w:rPr>
                                    <w:t>（●ページ）</w:t>
                                  </w:r>
                                  <w:r w:rsidRPr="00E73871">
                                    <w:rPr>
                                      <w:rFonts w:ascii="ＭＳ 明朝" w:hAnsi="ＭＳ 明朝" w:hint="eastAsia"/>
                                      <w:highlight w:val="cyan"/>
                                    </w:rPr>
                                    <w:t>」に従って実施する。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2" o:spid="_x0000_s1060" type="#_x0000_t202" style="position:absolute;left:0;text-align:left;margin-left:22.95pt;margin-top:-.4pt;width:328.05pt;height:187.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" filled="f" strokeweight="2.5pt">
                      <v:stroke r:id="rId8" o:title="" filltype="pattern"/>
                      <v:textbox inset="5.85pt,.7pt,5.85pt,.7pt">
                        <w:txbxContent>
                          <w:p w:rsidR="00B20678" w:rsidRDefault="00B20678" w:rsidP="00E73871">
                            <w:pPr>
                              <w:ind w:leftChars="64" w:left="141"/>
                              <w:rPr>
                                <w:rFonts w:ascii="ＭＳ 明朝" w:hAnsi="ＭＳ 明朝"/>
                              </w:rPr>
                            </w:pPr>
                            <w:r w:rsidRPr="00262DAC">
                              <w:rPr>
                                <w:rFonts w:ascii="ＭＳ 明朝" w:hAnsi="ＭＳ 明朝" w:hint="eastAsia"/>
                              </w:rPr>
                              <w:t>&lt;記載例&gt;</w:t>
                            </w:r>
                          </w:p>
                          <w:p w:rsidR="00B20678" w:rsidRPr="00E37A5C" w:rsidRDefault="00B20678" w:rsidP="00E73871">
                            <w:pPr>
                              <w:rPr>
                                <w:rFonts w:ascii="ＭＳ 明朝" w:hAnsi="ＭＳ 明朝"/>
                              </w:rPr>
                            </w:pPr>
                            <w:r>
                              <w:rPr>
                                <w:rFonts w:ascii="ＭＳ 明朝" w:hAnsi="ＭＳ 明朝" w:hint="eastAsia"/>
                              </w:rPr>
                              <w:t>・</w:t>
                            </w:r>
                            <w:r w:rsidRPr="00E73871">
                              <w:rPr>
                                <w:rFonts w:ascii="ＭＳ 明朝" w:hAnsi="ＭＳ 明朝" w:hint="eastAsia"/>
                                <w:highlight w:val="cyan"/>
                              </w:rPr>
                              <w:t>冷蔵庫内では、相互汚染が生じないよう、原材料の種類毎に保存場所を分けるとともに、それぞれ包装して保存する。</w:t>
                            </w:r>
                          </w:p>
                          <w:p w:rsidR="00B20678" w:rsidRPr="00E37A5C" w:rsidRDefault="00B20678" w:rsidP="00E73871">
                            <w:pPr>
                              <w:rPr>
                                <w:rFonts w:ascii="ＭＳ 明朝" w:hAnsi="ＭＳ 明朝"/>
                              </w:rPr>
                            </w:pPr>
                            <w:r>
                              <w:rPr>
                                <w:rFonts w:ascii="ＭＳ 明朝" w:hAnsi="ＭＳ 明朝" w:hint="eastAsia"/>
                              </w:rPr>
                              <w:t>・</w:t>
                            </w:r>
                            <w:r w:rsidRPr="00E37A5C">
                              <w:rPr>
                                <w:rFonts w:ascii="ＭＳ 明朝" w:hAnsi="ＭＳ 明朝" w:hint="eastAsia"/>
                              </w:rPr>
                              <w:t>原材料は、床面からの汚染を防ぐため、スノコなどの上に置き、床に直置きしない。</w:t>
                            </w:r>
                          </w:p>
                          <w:p w:rsidR="00B20678" w:rsidRPr="00E37A5C" w:rsidRDefault="00B20678" w:rsidP="00E73871">
                            <w:pPr>
                              <w:rPr>
                                <w:rFonts w:ascii="ＭＳ 明朝" w:hAnsi="ＭＳ 明朝"/>
                              </w:rPr>
                            </w:pPr>
                            <w:r>
                              <w:rPr>
                                <w:rFonts w:ascii="ＭＳ 明朝" w:hAnsi="ＭＳ 明朝" w:hint="eastAsia"/>
                              </w:rPr>
                              <w:t>・</w:t>
                            </w:r>
                            <w:r w:rsidRPr="00E37A5C">
                              <w:rPr>
                                <w:rFonts w:ascii="ＭＳ 明朝" w:hAnsi="ＭＳ 明朝" w:hint="eastAsia"/>
                              </w:rPr>
                              <w:t>原材料及び製品の入っていたダンボール箱等は、作業場内には持ち込まない。</w:t>
                            </w:r>
                          </w:p>
                          <w:p w:rsidR="00B20678" w:rsidRPr="00E73871" w:rsidRDefault="00B20678" w:rsidP="00E73871">
                            <w:pPr>
                              <w:numPr>
                                <w:ilvl w:val="0"/>
                                <w:numId w:val="47"/>
                              </w:numPr>
                              <w:rPr>
                                <w:rFonts w:ascii="ＭＳ 明朝" w:hAnsi="ＭＳ 明朝"/>
                                <w:highlight w:val="cyan"/>
                              </w:rPr>
                            </w:pPr>
                            <w:r w:rsidRPr="00E73871">
                              <w:rPr>
                                <w:rFonts w:ascii="ＭＳ 明朝" w:hAnsi="ＭＳ 明朝" w:hint="eastAsia"/>
                                <w:highlight w:val="cyan"/>
                              </w:rPr>
                              <w:t>在庫管理を徹底し、先に仕入れたものは先に使用する。</w:t>
                            </w:r>
                          </w:p>
                          <w:p w:rsidR="00B20678" w:rsidRPr="001F1387" w:rsidRDefault="00B20678" w:rsidP="00E73871">
                            <w:pPr>
                              <w:rPr>
                                <w:rFonts w:ascii="ＭＳ 明朝" w:hAnsi="ＭＳ 明朝"/>
                              </w:rPr>
                            </w:pPr>
                            <w:r w:rsidRPr="00E73871">
                              <w:rPr>
                                <w:rFonts w:ascii="ＭＳ 明朝" w:hAnsi="ＭＳ 明朝" w:hint="eastAsia"/>
                                <w:highlight w:val="cyan"/>
                              </w:rPr>
                              <w:t>・冷蔵庫、冷凍庫の温度確認は「冷蔵及び冷凍設備の衛生管理</w:t>
                            </w:r>
                            <w:r>
                              <w:rPr>
                                <w:rFonts w:ascii="ＭＳ 明朝" w:hAnsi="ＭＳ 明朝" w:hint="eastAsia"/>
                                <w:highlight w:val="cyan"/>
                              </w:rPr>
                              <w:t>（●ページ）</w:t>
                            </w:r>
                            <w:r w:rsidRPr="00E73871">
                              <w:rPr>
                                <w:rFonts w:ascii="ＭＳ 明朝" w:hAnsi="ＭＳ 明朝" w:hint="eastAsia"/>
                                <w:highlight w:val="cyan"/>
                              </w:rPr>
                              <w:t>」に従って実施する。</w:t>
                            </w:r>
                          </w:p>
                        </w:txbxContent>
                      </v:textbox>
                    </v:shape>
                  </w:pict>
                </mc:Fallback>
              </mc:AlternateContent>
            </w: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Default="00C9461D" w:rsidP="00812E03">
            <w:pPr>
              <w:rPr>
                <w:rFonts w:ascii="ＭＳ 明朝" w:hAnsi="ＭＳ 明朝"/>
              </w:rPr>
            </w:pPr>
          </w:p>
          <w:p w:rsidR="00C9461D" w:rsidRPr="00AA1485" w:rsidRDefault="00C9461D" w:rsidP="00812E03">
            <w:pPr>
              <w:rPr>
                <w:rFonts w:ascii="ＭＳ 明朝" w:hAnsi="ＭＳ 明朝"/>
              </w:rPr>
            </w:pPr>
          </w:p>
        </w:tc>
        <w:tc>
          <w:tcPr>
            <w:tcW w:w="2835" w:type="dxa"/>
            <w:tcBorders>
              <w:top w:val="single" w:sz="4" w:space="0" w:color="FFFFFF"/>
              <w:left w:val="single" w:sz="4" w:space="0" w:color="auto"/>
            </w:tcBorders>
          </w:tcPr>
          <w:p w:rsidR="00C9461D" w:rsidRDefault="00C9461D" w:rsidP="00812E03">
            <w:pPr>
              <w:pBdr>
                <w:bar w:val="single" w:sz="4" w:color="auto"/>
              </w:pBdr>
              <w:rPr>
                <w:rFonts w:ascii="ＭＳ 明朝" w:hAnsi="ＭＳ 明朝"/>
                <w:sz w:val="18"/>
                <w:szCs w:val="18"/>
              </w:rPr>
            </w:pPr>
            <w:r w:rsidRPr="00C9461D">
              <w:rPr>
                <w:rFonts w:ascii="ＭＳ 明朝" w:hAnsi="ＭＳ 明朝" w:hint="eastAsia"/>
                <w:sz w:val="18"/>
                <w:szCs w:val="18"/>
              </w:rPr>
              <w:lastRenderedPageBreak/>
              <w:t>原材料や製品を保存する際に</w:t>
            </w:r>
            <w:r w:rsidR="00E37A5C">
              <w:rPr>
                <w:rFonts w:ascii="ＭＳ 明朝" w:hAnsi="ＭＳ 明朝" w:hint="eastAsia"/>
                <w:sz w:val="18"/>
                <w:szCs w:val="18"/>
              </w:rPr>
              <w:t>は</w:t>
            </w:r>
            <w:r w:rsidRPr="00C9461D">
              <w:rPr>
                <w:rFonts w:ascii="ＭＳ 明朝" w:hAnsi="ＭＳ 明朝" w:hint="eastAsia"/>
                <w:sz w:val="18"/>
                <w:szCs w:val="18"/>
              </w:rPr>
              <w:t>、細菌</w:t>
            </w:r>
            <w:r w:rsidR="00E37A5C">
              <w:rPr>
                <w:rFonts w:ascii="ＭＳ 明朝" w:hAnsi="ＭＳ 明朝" w:hint="eastAsia"/>
                <w:sz w:val="18"/>
                <w:szCs w:val="18"/>
              </w:rPr>
              <w:t>による</w:t>
            </w:r>
            <w:r w:rsidRPr="00C9461D">
              <w:rPr>
                <w:rFonts w:ascii="ＭＳ 明朝" w:hAnsi="ＭＳ 明朝" w:hint="eastAsia"/>
                <w:sz w:val="18"/>
                <w:szCs w:val="18"/>
              </w:rPr>
              <w:t>汚染や増殖の防止を考慮しなくてはなりません。特に魚や食肉等の生鮮食品では、食中毒菌増殖防止のための温度管理と、ドリップや土などから</w:t>
            </w:r>
            <w:r w:rsidR="00E37A5C">
              <w:rPr>
                <w:rFonts w:ascii="ＭＳ 明朝" w:hAnsi="ＭＳ 明朝" w:hint="eastAsia"/>
                <w:sz w:val="18"/>
                <w:szCs w:val="18"/>
              </w:rPr>
              <w:t>他の食材への</w:t>
            </w:r>
            <w:r w:rsidRPr="00C9461D">
              <w:rPr>
                <w:rFonts w:ascii="ＭＳ 明朝" w:hAnsi="ＭＳ 明朝" w:hint="eastAsia"/>
                <w:sz w:val="18"/>
                <w:szCs w:val="18"/>
              </w:rPr>
              <w:t>汚染防止に十分注意しましょう。</w:t>
            </w:r>
          </w:p>
          <w:p w:rsidR="00C9461D" w:rsidRPr="00E37A5C" w:rsidRDefault="00C9461D" w:rsidP="00812E03">
            <w:pPr>
              <w:pBdr>
                <w:bar w:val="single" w:sz="4" w:color="auto"/>
              </w:pBdr>
              <w:rPr>
                <w:rFonts w:ascii="ＭＳ 明朝" w:hAnsi="ＭＳ 明朝"/>
                <w:sz w:val="18"/>
                <w:szCs w:val="18"/>
              </w:rPr>
            </w:pPr>
          </w:p>
          <w:p w:rsidR="00E37A5C" w:rsidRDefault="00C9461D" w:rsidP="00812E03">
            <w:pPr>
              <w:pBdr>
                <w:bar w:val="single" w:sz="4" w:color="auto"/>
              </w:pBdr>
              <w:rPr>
                <w:rFonts w:ascii="ＭＳ 明朝" w:hAnsi="ＭＳ 明朝"/>
                <w:sz w:val="18"/>
                <w:szCs w:val="18"/>
              </w:rPr>
            </w:pPr>
            <w:r w:rsidRPr="00C9461D">
              <w:rPr>
                <w:rFonts w:ascii="ＭＳ 明朝" w:hAnsi="ＭＳ 明朝" w:hint="eastAsia"/>
                <w:sz w:val="18"/>
                <w:szCs w:val="18"/>
              </w:rPr>
              <w:t>食品衛生法に保存基準が定められている</w:t>
            </w:r>
            <w:r w:rsidR="00E37A5C">
              <w:rPr>
                <w:rFonts w:ascii="ＭＳ 明朝" w:hAnsi="ＭＳ 明朝" w:hint="eastAsia"/>
                <w:sz w:val="18"/>
                <w:szCs w:val="18"/>
              </w:rPr>
              <w:t>食品</w:t>
            </w:r>
            <w:r w:rsidRPr="00C9461D">
              <w:rPr>
                <w:rFonts w:ascii="ＭＳ 明朝" w:hAnsi="ＭＳ 明朝" w:hint="eastAsia"/>
                <w:sz w:val="18"/>
                <w:szCs w:val="18"/>
              </w:rPr>
              <w:t>は</w:t>
            </w:r>
            <w:r w:rsidR="00E37A5C">
              <w:rPr>
                <w:rFonts w:ascii="ＭＳ 明朝" w:hAnsi="ＭＳ 明朝" w:hint="eastAsia"/>
                <w:sz w:val="18"/>
                <w:szCs w:val="18"/>
              </w:rPr>
              <w:t>、</w:t>
            </w:r>
            <w:r w:rsidRPr="00C9461D">
              <w:rPr>
                <w:rFonts w:ascii="ＭＳ 明朝" w:hAnsi="ＭＳ 明朝" w:hint="eastAsia"/>
                <w:sz w:val="18"/>
                <w:szCs w:val="18"/>
              </w:rPr>
              <w:t>法に従った保存を行います。</w:t>
            </w:r>
          </w:p>
          <w:p w:rsidR="00C9461D" w:rsidRPr="00C9461D" w:rsidRDefault="00C9461D" w:rsidP="00812E03">
            <w:pPr>
              <w:pBdr>
                <w:bar w:val="single" w:sz="4" w:color="auto"/>
              </w:pBdr>
              <w:rPr>
                <w:rFonts w:ascii="ＭＳ 明朝" w:hAnsi="ＭＳ 明朝"/>
                <w:sz w:val="18"/>
                <w:szCs w:val="18"/>
              </w:rPr>
            </w:pPr>
            <w:r w:rsidRPr="00C9461D">
              <w:rPr>
                <w:rFonts w:ascii="ＭＳ 明朝" w:hAnsi="ＭＳ 明朝" w:hint="eastAsia"/>
                <w:sz w:val="18"/>
                <w:szCs w:val="18"/>
              </w:rPr>
              <w:t>また、加工食品などで</w:t>
            </w:r>
            <w:r w:rsidR="00E37A5C">
              <w:rPr>
                <w:rFonts w:ascii="ＭＳ 明朝" w:hAnsi="ＭＳ 明朝" w:hint="eastAsia"/>
                <w:sz w:val="18"/>
                <w:szCs w:val="18"/>
              </w:rPr>
              <w:t>は表示に従った</w:t>
            </w:r>
            <w:r w:rsidRPr="00C9461D">
              <w:rPr>
                <w:rFonts w:ascii="ＭＳ 明朝" w:hAnsi="ＭＳ 明朝" w:hint="eastAsia"/>
                <w:sz w:val="18"/>
                <w:szCs w:val="18"/>
              </w:rPr>
              <w:t>方法</w:t>
            </w:r>
            <w:r w:rsidR="00E37A5C">
              <w:rPr>
                <w:rFonts w:ascii="ＭＳ 明朝" w:hAnsi="ＭＳ 明朝" w:hint="eastAsia"/>
                <w:sz w:val="18"/>
                <w:szCs w:val="18"/>
              </w:rPr>
              <w:t>で保存します</w:t>
            </w:r>
            <w:r w:rsidRPr="00C9461D">
              <w:rPr>
                <w:rFonts w:ascii="ＭＳ 明朝" w:hAnsi="ＭＳ 明朝" w:hint="eastAsia"/>
                <w:sz w:val="18"/>
                <w:szCs w:val="18"/>
              </w:rPr>
              <w:t>。</w:t>
            </w:r>
          </w:p>
          <w:p w:rsidR="00E37A5C" w:rsidRDefault="00E37A5C" w:rsidP="00812E03">
            <w:pPr>
              <w:pBdr>
                <w:bar w:val="single" w:sz="4" w:color="auto"/>
              </w:pBdr>
              <w:rPr>
                <w:rFonts w:ascii="ＭＳ 明朝" w:hAnsi="ＭＳ 明朝"/>
                <w:sz w:val="18"/>
                <w:szCs w:val="18"/>
              </w:rPr>
            </w:pPr>
          </w:p>
          <w:p w:rsidR="00C9461D" w:rsidRPr="00E37A5C" w:rsidRDefault="00E37A5C" w:rsidP="00812E03">
            <w:pPr>
              <w:pBdr>
                <w:bar w:val="single" w:sz="4" w:color="auto"/>
              </w:pBdr>
              <w:rPr>
                <w:rFonts w:ascii="ＭＳ 明朝" w:hAnsi="ＭＳ 明朝"/>
                <w:sz w:val="18"/>
                <w:szCs w:val="18"/>
              </w:rPr>
            </w:pPr>
            <w:r w:rsidRPr="00C9461D">
              <w:rPr>
                <w:rFonts w:ascii="ＭＳ 明朝" w:hAnsi="ＭＳ 明朝" w:hint="eastAsia"/>
                <w:sz w:val="18"/>
                <w:szCs w:val="18"/>
              </w:rPr>
              <w:t>保存方法を食品の種類ごとに定め、保存場所・保存温度を具体的に記載します。</w:t>
            </w:r>
          </w:p>
          <w:p w:rsidR="00C9461D" w:rsidRDefault="00E37A5C" w:rsidP="00812E03">
            <w:pPr>
              <w:pBdr>
                <w:bar w:val="single" w:sz="4" w:color="auto"/>
              </w:pBdr>
              <w:rPr>
                <w:rFonts w:ascii="ＭＳ 明朝" w:hAnsi="ＭＳ 明朝"/>
                <w:sz w:val="18"/>
                <w:szCs w:val="18"/>
              </w:rPr>
            </w:pPr>
            <w:r>
              <w:rPr>
                <w:rFonts w:ascii="ＭＳ 明朝" w:hAnsi="ＭＳ 明朝" w:hint="eastAsia"/>
                <w:sz w:val="18"/>
                <w:szCs w:val="18"/>
              </w:rPr>
              <w:t>保存場所は</w:t>
            </w:r>
            <w:r w:rsidR="00C9461D" w:rsidRPr="00C9461D">
              <w:rPr>
                <w:rFonts w:ascii="ＭＳ 明朝" w:hAnsi="ＭＳ 明朝" w:hint="eastAsia"/>
                <w:sz w:val="18"/>
                <w:szCs w:val="18"/>
              </w:rPr>
              <w:t>庫内の場所まで記入</w:t>
            </w:r>
            <w:r>
              <w:rPr>
                <w:rFonts w:ascii="ＭＳ 明朝" w:hAnsi="ＭＳ 明朝" w:hint="eastAsia"/>
                <w:sz w:val="18"/>
                <w:szCs w:val="18"/>
              </w:rPr>
              <w:t>します</w:t>
            </w:r>
            <w:r w:rsidR="00C9461D" w:rsidRPr="00C9461D">
              <w:rPr>
                <w:rFonts w:ascii="ＭＳ 明朝" w:hAnsi="ＭＳ 明朝" w:hint="eastAsia"/>
                <w:sz w:val="18"/>
                <w:szCs w:val="18"/>
              </w:rPr>
              <w:t>。</w:t>
            </w:r>
          </w:p>
          <w:p w:rsidR="00E37A5C" w:rsidRDefault="00E37A5C" w:rsidP="00812E03">
            <w:pPr>
              <w:pBdr>
                <w:bar w:val="single" w:sz="4" w:color="auto"/>
              </w:pBdr>
              <w:rPr>
                <w:rFonts w:ascii="ＭＳ 明朝" w:hAnsi="ＭＳ 明朝"/>
                <w:sz w:val="18"/>
                <w:szCs w:val="18"/>
              </w:rPr>
            </w:pPr>
          </w:p>
          <w:p w:rsidR="00E37A5C" w:rsidRDefault="00E37A5C" w:rsidP="00812E03">
            <w:pPr>
              <w:pBdr>
                <w:bar w:val="single" w:sz="4" w:color="auto"/>
              </w:pBdr>
              <w:rPr>
                <w:rFonts w:ascii="ＭＳ 明朝" w:hAnsi="ＭＳ 明朝"/>
                <w:sz w:val="18"/>
                <w:szCs w:val="18"/>
              </w:rPr>
            </w:pPr>
          </w:p>
          <w:p w:rsidR="00E37A5C" w:rsidRDefault="00E37A5C" w:rsidP="00812E03">
            <w:pPr>
              <w:pBdr>
                <w:bar w:val="single" w:sz="4" w:color="auto"/>
              </w:pBdr>
              <w:rPr>
                <w:rFonts w:ascii="ＭＳ 明朝" w:hAnsi="ＭＳ 明朝"/>
                <w:sz w:val="18"/>
                <w:szCs w:val="18"/>
              </w:rPr>
            </w:pPr>
          </w:p>
          <w:p w:rsidR="00E37A5C" w:rsidRDefault="00E37A5C" w:rsidP="00812E03">
            <w:pPr>
              <w:pBdr>
                <w:bar w:val="single" w:sz="4" w:color="auto"/>
              </w:pBdr>
              <w:rPr>
                <w:rFonts w:ascii="ＭＳ 明朝" w:hAnsi="ＭＳ 明朝"/>
                <w:sz w:val="18"/>
                <w:szCs w:val="18"/>
              </w:rPr>
            </w:pPr>
            <w:r w:rsidRPr="00C9461D">
              <w:rPr>
                <w:rFonts w:ascii="ＭＳ 明朝" w:hAnsi="ＭＳ 明朝" w:hint="eastAsia"/>
                <w:sz w:val="18"/>
                <w:szCs w:val="18"/>
              </w:rPr>
              <w:t>冷蔵保存が</w:t>
            </w:r>
            <w:r>
              <w:rPr>
                <w:rFonts w:ascii="ＭＳ 明朝" w:hAnsi="ＭＳ 明朝" w:hint="eastAsia"/>
                <w:sz w:val="18"/>
                <w:szCs w:val="18"/>
              </w:rPr>
              <w:t>不要なもの</w:t>
            </w:r>
            <w:r w:rsidRPr="00C9461D">
              <w:rPr>
                <w:rFonts w:ascii="ＭＳ 明朝" w:hAnsi="ＭＳ 明朝" w:hint="eastAsia"/>
                <w:sz w:val="18"/>
                <w:szCs w:val="18"/>
              </w:rPr>
              <w:t>でも、</w:t>
            </w:r>
            <w:r>
              <w:rPr>
                <w:rFonts w:ascii="ＭＳ 明朝" w:hAnsi="ＭＳ 明朝" w:hint="eastAsia"/>
                <w:sz w:val="18"/>
                <w:szCs w:val="18"/>
              </w:rPr>
              <w:t>例えば</w:t>
            </w:r>
            <w:r w:rsidRPr="00C9461D">
              <w:rPr>
                <w:rFonts w:ascii="ＭＳ 明朝" w:hAnsi="ＭＳ 明朝" w:hint="eastAsia"/>
                <w:sz w:val="18"/>
                <w:szCs w:val="18"/>
              </w:rPr>
              <w:t>油脂</w:t>
            </w:r>
            <w:r w:rsidR="00131DEB">
              <w:rPr>
                <w:rFonts w:ascii="ＭＳ 明朝" w:hAnsi="ＭＳ 明朝" w:hint="eastAsia"/>
                <w:sz w:val="18"/>
                <w:szCs w:val="18"/>
              </w:rPr>
              <w:t>の高温</w:t>
            </w:r>
            <w:r w:rsidRPr="00C9461D">
              <w:rPr>
                <w:rFonts w:ascii="ＭＳ 明朝" w:hAnsi="ＭＳ 明朝" w:hint="eastAsia"/>
                <w:sz w:val="18"/>
                <w:szCs w:val="18"/>
              </w:rPr>
              <w:t>保管</w:t>
            </w:r>
            <w:r w:rsidR="00131DEB">
              <w:rPr>
                <w:rFonts w:ascii="ＭＳ 明朝" w:hAnsi="ＭＳ 明朝" w:hint="eastAsia"/>
                <w:sz w:val="18"/>
                <w:szCs w:val="18"/>
              </w:rPr>
              <w:t>による</w:t>
            </w:r>
            <w:r w:rsidRPr="00C9461D">
              <w:rPr>
                <w:rFonts w:ascii="ＭＳ 明朝" w:hAnsi="ＭＳ 明朝" w:hint="eastAsia"/>
                <w:sz w:val="18"/>
                <w:szCs w:val="18"/>
              </w:rPr>
              <w:t>変敗</w:t>
            </w:r>
            <w:r w:rsidR="00131DEB">
              <w:rPr>
                <w:rFonts w:ascii="ＭＳ 明朝" w:hAnsi="ＭＳ 明朝" w:hint="eastAsia"/>
                <w:sz w:val="18"/>
                <w:szCs w:val="18"/>
              </w:rPr>
              <w:t>はお客様からのクレームの原因となります。</w:t>
            </w:r>
            <w:r w:rsidRPr="00C9461D">
              <w:rPr>
                <w:rFonts w:ascii="ＭＳ 明朝" w:hAnsi="ＭＳ 明朝" w:hint="eastAsia"/>
                <w:sz w:val="18"/>
                <w:szCs w:val="18"/>
              </w:rPr>
              <w:t>それぞれの食品の特性に応じた保存方法を定めましょう。</w:t>
            </w:r>
          </w:p>
          <w:p w:rsidR="00E37A5C" w:rsidRDefault="00E37A5C" w:rsidP="00812E03">
            <w:pPr>
              <w:pBdr>
                <w:bar w:val="single" w:sz="4" w:color="auto"/>
              </w:pBdr>
              <w:rPr>
                <w:rFonts w:ascii="ＭＳ 明朝" w:hAnsi="ＭＳ 明朝"/>
                <w:sz w:val="18"/>
                <w:szCs w:val="18"/>
              </w:rPr>
            </w:pPr>
          </w:p>
          <w:p w:rsidR="00E37A5C" w:rsidRDefault="00E37A5C" w:rsidP="00812E03">
            <w:pPr>
              <w:pBdr>
                <w:bar w:val="single" w:sz="4" w:color="auto"/>
              </w:pBdr>
              <w:rPr>
                <w:rFonts w:ascii="ＭＳ 明朝" w:hAnsi="ＭＳ 明朝"/>
                <w:sz w:val="18"/>
                <w:szCs w:val="18"/>
              </w:rPr>
            </w:pPr>
          </w:p>
          <w:p w:rsidR="00E37A5C" w:rsidRDefault="00E37A5C" w:rsidP="00812E03">
            <w:pPr>
              <w:pBdr>
                <w:bar w:val="single" w:sz="4" w:color="auto"/>
              </w:pBdr>
              <w:rPr>
                <w:rFonts w:ascii="ＭＳ 明朝" w:hAnsi="ＭＳ 明朝"/>
                <w:sz w:val="18"/>
                <w:szCs w:val="18"/>
              </w:rPr>
            </w:pPr>
          </w:p>
          <w:p w:rsidR="00C9461D" w:rsidRPr="00C9461D" w:rsidRDefault="00C9461D" w:rsidP="00812E03">
            <w:pPr>
              <w:pBdr>
                <w:bar w:val="single" w:sz="4" w:color="auto"/>
              </w:pBdr>
              <w:rPr>
                <w:rFonts w:ascii="ＭＳ 明朝" w:hAnsi="ＭＳ 明朝"/>
                <w:sz w:val="18"/>
                <w:szCs w:val="18"/>
              </w:rPr>
            </w:pPr>
            <w:r w:rsidRPr="00C9461D">
              <w:rPr>
                <w:rFonts w:ascii="ＭＳ 明朝" w:hAnsi="ＭＳ 明朝" w:hint="eastAsia"/>
                <w:sz w:val="18"/>
                <w:szCs w:val="18"/>
              </w:rPr>
              <w:t>相互汚染を防ぐ方法を明記します。</w:t>
            </w:r>
          </w:p>
          <w:p w:rsidR="00C9461D" w:rsidRDefault="00E37A5C" w:rsidP="00812E03">
            <w:pPr>
              <w:pBdr>
                <w:bar w:val="single" w:sz="4" w:color="auto"/>
              </w:pBdr>
              <w:rPr>
                <w:rFonts w:ascii="ＭＳ 明朝" w:hAnsi="ＭＳ 明朝"/>
                <w:sz w:val="18"/>
                <w:szCs w:val="18"/>
              </w:rPr>
            </w:pPr>
            <w:r>
              <w:rPr>
                <w:rFonts w:ascii="ＭＳ 明朝" w:hAnsi="ＭＳ 明朝" w:hint="eastAsia"/>
                <w:sz w:val="18"/>
                <w:szCs w:val="18"/>
              </w:rPr>
              <w:t>例：専用のふた付き容器に入れ替える、</w:t>
            </w:r>
            <w:r w:rsidR="00C9461D" w:rsidRPr="00C9461D">
              <w:rPr>
                <w:rFonts w:ascii="ＭＳ 明朝" w:hAnsi="ＭＳ 明朝" w:hint="eastAsia"/>
                <w:sz w:val="18"/>
                <w:szCs w:val="18"/>
              </w:rPr>
              <w:t>食品ごとに区画して保存する</w:t>
            </w:r>
            <w:r>
              <w:rPr>
                <w:rFonts w:ascii="ＭＳ 明朝" w:hAnsi="ＭＳ 明朝" w:hint="eastAsia"/>
                <w:sz w:val="18"/>
                <w:szCs w:val="18"/>
              </w:rPr>
              <w:t>、</w:t>
            </w:r>
            <w:r w:rsidR="00C9461D" w:rsidRPr="00C9461D">
              <w:rPr>
                <w:rFonts w:ascii="ＭＳ 明朝" w:hAnsi="ＭＳ 明朝" w:hint="eastAsia"/>
                <w:sz w:val="18"/>
                <w:szCs w:val="18"/>
              </w:rPr>
              <w:t>ダンボールは持ち込まない　など</w:t>
            </w:r>
          </w:p>
          <w:p w:rsidR="00C9461D" w:rsidRDefault="00C9461D" w:rsidP="00812E03">
            <w:pPr>
              <w:pBdr>
                <w:bar w:val="single" w:sz="4" w:color="auto"/>
              </w:pBdr>
              <w:rPr>
                <w:rFonts w:ascii="ＭＳ 明朝" w:hAnsi="ＭＳ 明朝"/>
                <w:sz w:val="18"/>
                <w:szCs w:val="18"/>
              </w:rPr>
            </w:pPr>
          </w:p>
          <w:p w:rsidR="00C9461D" w:rsidRPr="00FA540E" w:rsidRDefault="00C9461D" w:rsidP="00812E03">
            <w:pPr>
              <w:pBdr>
                <w:bar w:val="single" w:sz="4" w:color="auto"/>
              </w:pBdr>
              <w:rPr>
                <w:rFonts w:ascii="ＭＳ 明朝" w:hAnsi="ＭＳ 明朝"/>
                <w:sz w:val="18"/>
                <w:szCs w:val="18"/>
              </w:rPr>
            </w:pPr>
          </w:p>
        </w:tc>
      </w:tr>
    </w:tbl>
    <w:p w:rsidR="00E37A5C" w:rsidRDefault="00C9461D" w:rsidP="00896E3C">
      <w:pP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br w:type="textWrapping" w:clear="all"/>
      </w:r>
    </w:p>
    <w:p w:rsidR="00E37A5C" w:rsidRDefault="00E37A5C" w:rsidP="00E37A5C">
      <w:pPr>
        <w:jc w:val="center"/>
        <w:rPr>
          <w:b/>
          <w:sz w:val="28"/>
          <w:szCs w:val="28"/>
        </w:rPr>
      </w:pPr>
      <w:r>
        <w:rPr>
          <w:rFonts w:ascii="ＭＳ ゴシック" w:eastAsia="ＭＳ ゴシック" w:hAnsi="ＭＳ ゴシック"/>
          <w:sz w:val="24"/>
          <w:szCs w:val="24"/>
        </w:rPr>
        <w:br w:type="page"/>
      </w:r>
      <w:r>
        <w:rPr>
          <w:rFonts w:hint="eastAsia"/>
          <w:b/>
          <w:sz w:val="28"/>
          <w:szCs w:val="28"/>
        </w:rPr>
        <w:lastRenderedPageBreak/>
        <w:t>衛生管理マニュアル　記載例</w:t>
      </w:r>
    </w:p>
    <w:p w:rsidR="00E37A5C" w:rsidRDefault="00DB232E" w:rsidP="00E37A5C">
      <w:pPr>
        <w:jc w:val="center"/>
        <w:rPr>
          <w:b/>
          <w:sz w:val="28"/>
          <w:szCs w:val="28"/>
        </w:rPr>
      </w:pPr>
      <w:r>
        <w:rPr>
          <w:b/>
          <w:sz w:val="28"/>
          <w:szCs w:val="28"/>
        </w:rPr>
        <w:pict>
          <v:rect id="_x0000_i1050" style="width:0;height:1.5pt" o:hralign="center" o:hrstd="t" o:hr="t" fillcolor="gray" stroked="f">
            <v:textbox inset="5.85pt,.7pt,5.85pt,.7pt"/>
          </v:rect>
        </w:pict>
      </w:r>
    </w:p>
    <w:p w:rsidR="00E37A5C" w:rsidRPr="009B642D" w:rsidRDefault="00E37A5C" w:rsidP="00E37A5C">
      <w:pPr>
        <w:ind w:leftChars="55" w:left="504" w:hangingChars="159" w:hanging="383"/>
        <w:rPr>
          <w:b/>
          <w:sz w:val="24"/>
          <w:szCs w:val="24"/>
        </w:rPr>
      </w:pPr>
      <w:r>
        <w:rPr>
          <w:rFonts w:hint="eastAsia"/>
          <w:b/>
          <w:sz w:val="24"/>
          <w:szCs w:val="24"/>
        </w:rPr>
        <w:t>３　食品等の衛生的な取扱い</w:t>
      </w:r>
    </w:p>
    <w:p w:rsidR="00E37A5C" w:rsidRPr="00603042" w:rsidRDefault="00DB232E" w:rsidP="00E37A5C">
      <w:pPr>
        <w:jc w:val="center"/>
        <w:rPr>
          <w:b/>
          <w:sz w:val="28"/>
          <w:szCs w:val="28"/>
        </w:rPr>
      </w:pPr>
      <w:r>
        <w:rPr>
          <w:b/>
          <w:sz w:val="28"/>
          <w:szCs w:val="28"/>
        </w:rPr>
        <w:pict>
          <v:rect id="_x0000_i1051" style="width:0;height:1.5pt" o:hralign="center" o:hrstd="t" o:hr="t" fillcolor="gray" stroked="f">
            <v:textbox inset="5.85pt,.7pt,5.85pt,.7pt"/>
          </v:rect>
        </w:pict>
      </w:r>
    </w:p>
    <w:p w:rsidR="00E37A5C" w:rsidRPr="00FA540E" w:rsidRDefault="00E37A5C" w:rsidP="00E37A5C">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３</w:t>
      </w:r>
      <w:r w:rsidRPr="008F692A">
        <w:rPr>
          <w:rFonts w:ascii="ＭＳ Ｐゴシック" w:eastAsia="ＭＳ Ｐゴシック" w:hAnsi="ＭＳ Ｐゴシック" w:hint="eastAsia"/>
          <w:b/>
          <w:sz w:val="24"/>
          <w:szCs w:val="24"/>
          <w:bdr w:val="single" w:sz="4" w:space="0" w:color="auto"/>
          <w:shd w:val="pct15" w:color="auto" w:fill="FFFFFF"/>
        </w:rPr>
        <w:t>（</w:t>
      </w:r>
      <w:r w:rsidR="00FD679A">
        <w:rPr>
          <w:rFonts w:ascii="ＭＳ Ｐゴシック" w:eastAsia="ＭＳ Ｐゴシック" w:hAnsi="ＭＳ Ｐゴシック" w:hint="eastAsia"/>
          <w:b/>
          <w:sz w:val="24"/>
          <w:szCs w:val="24"/>
          <w:bdr w:val="single" w:sz="4" w:space="0" w:color="auto"/>
          <w:shd w:val="pct15" w:color="auto" w:fill="FFFFFF"/>
        </w:rPr>
        <w:t>３</w:t>
      </w:r>
      <w:r w:rsidRPr="008F692A">
        <w:rPr>
          <w:rFonts w:ascii="ＭＳ Ｐゴシック" w:eastAsia="ＭＳ Ｐゴシック" w:hAnsi="ＭＳ Ｐゴシック" w:hint="eastAsia"/>
          <w:b/>
          <w:sz w:val="24"/>
          <w:szCs w:val="24"/>
          <w:bdr w:val="single" w:sz="4" w:space="0" w:color="auto"/>
          <w:shd w:val="pct15" w:color="auto" w:fill="FFFFFF"/>
        </w:rPr>
        <w:t>）</w:t>
      </w:r>
      <w:r>
        <w:rPr>
          <w:rFonts w:hint="eastAsia"/>
          <w:b/>
          <w:sz w:val="24"/>
          <w:szCs w:val="24"/>
        </w:rPr>
        <w:t xml:space="preserve">　</w:t>
      </w:r>
      <w:r w:rsidR="00FD679A">
        <w:rPr>
          <w:rFonts w:hint="eastAsia"/>
          <w:b/>
          <w:sz w:val="24"/>
          <w:szCs w:val="24"/>
        </w:rPr>
        <w:t>製品の配送</w:t>
      </w:r>
    </w:p>
    <w:p w:rsidR="00E37A5C" w:rsidRPr="00505FDA" w:rsidRDefault="00E37A5C" w:rsidP="00E37A5C">
      <w:pPr>
        <w:ind w:left="2" w:firstLineChars="183" w:firstLine="441"/>
        <w:rPr>
          <w:b/>
          <w:sz w:val="24"/>
          <w:szCs w:val="24"/>
        </w:rPr>
      </w:pPr>
    </w:p>
    <w:tbl>
      <w:tblPr>
        <w:tblpPr w:leftFromText="142" w:rightFromText="142" w:vertAnchor="text" w:tblpXSpec="right" w:tblpY="1"/>
        <w:tblOverlap w:val="never"/>
        <w:tblW w:w="10206" w:type="dxa"/>
        <w:tblLayout w:type="fixed"/>
        <w:tblCellMar>
          <w:left w:w="99" w:type="dxa"/>
          <w:right w:w="99" w:type="dxa"/>
        </w:tblCellMar>
        <w:tblLook w:val="0000" w:firstRow="0" w:lastRow="0" w:firstColumn="0" w:lastColumn="0" w:noHBand="0" w:noVBand="0"/>
      </w:tblPr>
      <w:tblGrid>
        <w:gridCol w:w="7371"/>
        <w:gridCol w:w="2835"/>
      </w:tblGrid>
      <w:tr w:rsidR="00E37A5C" w:rsidTr="00FD679A">
        <w:trPr>
          <w:trHeight w:val="924"/>
        </w:trPr>
        <w:tc>
          <w:tcPr>
            <w:tcW w:w="7371" w:type="dxa"/>
            <w:tcBorders>
              <w:right w:val="single" w:sz="4" w:space="0" w:color="auto"/>
            </w:tcBorders>
          </w:tcPr>
          <w:p w:rsidR="00E37A5C" w:rsidRPr="00117CD4" w:rsidRDefault="00FD679A" w:rsidP="00FD679A">
            <w:pPr>
              <w:pBdr>
                <w:bar w:val="single" w:sz="4" w:color="auto"/>
              </w:pBdr>
              <w:ind w:firstLineChars="100" w:firstLine="220"/>
              <w:rPr>
                <w:rFonts w:ascii="ＭＳ 明朝" w:hAnsi="ＭＳ 明朝"/>
              </w:rPr>
            </w:pPr>
            <w:r>
              <w:rPr>
                <w:rFonts w:ascii="ＭＳ 明朝" w:hAnsi="ＭＳ 明朝" w:hint="eastAsia"/>
              </w:rPr>
              <w:t>製品の配送</w:t>
            </w:r>
            <w:r w:rsidR="00E37A5C">
              <w:rPr>
                <w:rFonts w:ascii="ＭＳ 明朝" w:hAnsi="ＭＳ 明朝" w:hint="eastAsia"/>
              </w:rPr>
              <w:t>について、</w:t>
            </w:r>
            <w:r w:rsidR="00E37A5C">
              <w:rPr>
                <w:rFonts w:ascii="ＭＳ 明朝" w:hAnsi="ＭＳ 明朝" w:hint="eastAsia"/>
                <w:u w:val="single"/>
              </w:rPr>
              <w:t xml:space="preserve">　</w:t>
            </w:r>
            <w:r w:rsidR="00E37A5C" w:rsidRPr="00DC0744">
              <w:rPr>
                <w:rFonts w:ascii="ＭＳ 明朝" w:hAnsi="ＭＳ 明朝" w:hint="eastAsia"/>
                <w:sz w:val="24"/>
                <w:szCs w:val="24"/>
                <w:u w:val="single"/>
              </w:rPr>
              <w:t xml:space="preserve">　</w:t>
            </w:r>
            <w:r w:rsidR="00E37A5C" w:rsidRPr="00E73871">
              <w:rPr>
                <w:rFonts w:ascii="ＭＳ 明朝" w:hAnsi="ＭＳ 明朝" w:hint="eastAsia"/>
                <w:b/>
                <w:sz w:val="24"/>
                <w:szCs w:val="24"/>
                <w:highlight w:val="cyan"/>
                <w:u w:val="single"/>
              </w:rPr>
              <w:t>東京　太郎</w:t>
            </w:r>
            <w:r w:rsidR="00E37A5C" w:rsidRPr="00DC0744">
              <w:rPr>
                <w:rFonts w:ascii="ＭＳ 明朝" w:hAnsi="ＭＳ 明朝" w:hint="eastAsia"/>
                <w:sz w:val="24"/>
                <w:szCs w:val="24"/>
                <w:u w:val="single"/>
              </w:rPr>
              <w:t xml:space="preserve">　　</w:t>
            </w:r>
            <w:r w:rsidR="00E37A5C">
              <w:rPr>
                <w:rFonts w:ascii="ＭＳ 明朝" w:hAnsi="ＭＳ 明朝" w:hint="eastAsia"/>
              </w:rPr>
              <w:t xml:space="preserve">　が責任者となり以下の内容を履行する</w:t>
            </w:r>
            <w:r w:rsidR="00E37A5C" w:rsidRPr="009A0A57">
              <w:rPr>
                <w:rFonts w:ascii="ＭＳ 明朝" w:hAnsi="ＭＳ 明朝" w:hint="eastAsia"/>
              </w:rPr>
              <w:t>。</w:t>
            </w:r>
          </w:p>
        </w:tc>
        <w:tc>
          <w:tcPr>
            <w:tcW w:w="2835" w:type="dxa"/>
            <w:tcBorders>
              <w:left w:val="single" w:sz="4" w:space="0" w:color="auto"/>
            </w:tcBorders>
          </w:tcPr>
          <w:p w:rsidR="00E37A5C" w:rsidRDefault="00E37A5C" w:rsidP="00FD679A">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E37A5C" w:rsidRPr="008F692A" w:rsidRDefault="00E37A5C" w:rsidP="00FD679A">
            <w:pPr>
              <w:pBdr>
                <w:bar w:val="single" w:sz="4" w:color="auto"/>
              </w:pBdr>
              <w:rPr>
                <w:rFonts w:ascii="ＭＳ 明朝" w:hAnsi="ＭＳ 明朝"/>
                <w:sz w:val="18"/>
                <w:szCs w:val="18"/>
              </w:rPr>
            </w:pPr>
            <w:r w:rsidRPr="0096118D">
              <w:rPr>
                <w:rFonts w:hint="eastAsia"/>
                <w:sz w:val="18"/>
                <w:szCs w:val="18"/>
              </w:rPr>
              <w:t>（役職名でも可）</w:t>
            </w:r>
          </w:p>
        </w:tc>
      </w:tr>
      <w:tr w:rsidR="00E37A5C" w:rsidTr="00FD679A">
        <w:trPr>
          <w:trHeight w:val="3254"/>
        </w:trPr>
        <w:tc>
          <w:tcPr>
            <w:tcW w:w="7371" w:type="dxa"/>
            <w:tcBorders>
              <w:top w:val="single" w:sz="4" w:space="0" w:color="FFFFFF"/>
              <w:right w:val="single" w:sz="4" w:space="0" w:color="auto"/>
            </w:tcBorders>
          </w:tcPr>
          <w:p w:rsidR="00E37A5C" w:rsidRPr="008F692A" w:rsidRDefault="00E37A5C" w:rsidP="00FD679A">
            <w:pPr>
              <w:numPr>
                <w:ilvl w:val="0"/>
                <w:numId w:val="1"/>
              </w:numPr>
              <w:pBdr>
                <w:bar w:val="single" w:sz="4" w:color="auto"/>
              </w:pBdr>
              <w:rPr>
                <w:rFonts w:ascii="ＭＳ 明朝" w:hAnsi="ＭＳ 明朝"/>
              </w:rPr>
            </w:pPr>
            <w:r w:rsidRPr="00E73871">
              <w:rPr>
                <w:rFonts w:ascii="ＭＳ 明朝" w:hAnsi="ＭＳ 明朝" w:hint="eastAsia"/>
                <w:highlight w:val="cyan"/>
              </w:rPr>
              <w:t>衛生管理の目的</w:t>
            </w:r>
          </w:p>
          <w:p w:rsidR="00E37A5C" w:rsidRDefault="001E508D" w:rsidP="00FD679A">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46464" behindDoc="0" locked="0" layoutInCell="1" allowOverlap="1" wp14:anchorId="3086DF94" wp14:editId="413BFBB2">
                      <wp:simplePos x="0" y="0"/>
                      <wp:positionH relativeFrom="column">
                        <wp:posOffset>232410</wp:posOffset>
                      </wp:positionH>
                      <wp:positionV relativeFrom="paragraph">
                        <wp:posOffset>55245</wp:posOffset>
                      </wp:positionV>
                      <wp:extent cx="4166235" cy="716280"/>
                      <wp:effectExtent l="22860" t="17145" r="20955" b="19050"/>
                      <wp:wrapNone/>
                      <wp:docPr id="61"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1628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E37A5C">
                                  <w:pPr>
                                    <w:rPr>
                                      <w:rFonts w:ascii="ＭＳ 明朝" w:hAnsi="ＭＳ 明朝"/>
                                    </w:rPr>
                                  </w:pPr>
                                  <w:r w:rsidRPr="00262DAC">
                                    <w:rPr>
                                      <w:rFonts w:ascii="ＭＳ 明朝" w:hAnsi="ＭＳ 明朝" w:hint="eastAsia"/>
                                    </w:rPr>
                                    <w:t>&lt;記載例&gt;</w:t>
                                  </w:r>
                                </w:p>
                                <w:p w:rsidR="00B20678" w:rsidRPr="0096118D" w:rsidRDefault="00B20678" w:rsidP="00FD679A">
                                  <w:pPr>
                                    <w:pBdr>
                                      <w:bar w:val="single" w:sz="4" w:color="auto"/>
                                    </w:pBdr>
                                    <w:ind w:firstLineChars="100" w:firstLine="220"/>
                                    <w:rPr>
                                      <w:rFonts w:ascii="ＭＳ 明朝" w:hAnsi="ＭＳ 明朝"/>
                                    </w:rPr>
                                  </w:pPr>
                                  <w:r w:rsidRPr="00FD679A">
                                    <w:rPr>
                                      <w:rFonts w:ascii="ＭＳ 明朝" w:hAnsi="ＭＳ 明朝" w:hint="eastAsia"/>
                                    </w:rPr>
                                    <w:t>製品の</w:t>
                                  </w:r>
                                  <w:r>
                                    <w:rPr>
                                      <w:rFonts w:ascii="ＭＳ 明朝" w:hAnsi="ＭＳ 明朝" w:hint="eastAsia"/>
                                    </w:rPr>
                                    <w:t>病原</w:t>
                                  </w:r>
                                  <w:r w:rsidRPr="00FD679A">
                                    <w:rPr>
                                      <w:rFonts w:ascii="ＭＳ 明朝" w:hAnsi="ＭＳ 明朝" w:hint="eastAsia"/>
                                    </w:rPr>
                                    <w:t>微生物汚染・食中毒菌増殖・異物混入防止</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4" o:spid="_x0000_s1061" type="#_x0000_t202" style="position:absolute;left:0;text-align:left;margin-left:18.3pt;margin-top:4.35pt;width:328.05pt;height:56.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" filled="f" strokeweight="2.5pt">
                      <v:stroke r:id="rId8" o:title="" filltype="pattern"/>
                      <v:textbox inset="5.85pt,.7pt,5.85pt,.7pt">
                        <w:txbxContent>
                          <w:p w:rsidR="00B20678" w:rsidRPr="00262DAC" w:rsidRDefault="00B20678" w:rsidP="00E37A5C">
                            <w:pPr>
                              <w:rPr>
                                <w:rFonts w:ascii="ＭＳ 明朝" w:hAnsi="ＭＳ 明朝"/>
                              </w:rPr>
                            </w:pPr>
                            <w:r w:rsidRPr="00262DAC">
                              <w:rPr>
                                <w:rFonts w:ascii="ＭＳ 明朝" w:hAnsi="ＭＳ 明朝" w:hint="eastAsia"/>
                              </w:rPr>
                              <w:t>&lt;記載例&gt;</w:t>
                            </w:r>
                          </w:p>
                          <w:p w:rsidR="00B20678" w:rsidRPr="0096118D" w:rsidRDefault="00B20678" w:rsidP="00FD679A">
                            <w:pPr>
                              <w:pBdr>
                                <w:bar w:val="single" w:sz="4" w:color="auto"/>
                              </w:pBdr>
                              <w:ind w:firstLineChars="100" w:firstLine="220"/>
                              <w:rPr>
                                <w:rFonts w:ascii="ＭＳ 明朝" w:hAnsi="ＭＳ 明朝"/>
                              </w:rPr>
                            </w:pPr>
                            <w:r w:rsidRPr="00FD679A">
                              <w:rPr>
                                <w:rFonts w:ascii="ＭＳ 明朝" w:hAnsi="ＭＳ 明朝" w:hint="eastAsia"/>
                              </w:rPr>
                              <w:t>製品の</w:t>
                            </w:r>
                            <w:r>
                              <w:rPr>
                                <w:rFonts w:ascii="ＭＳ 明朝" w:hAnsi="ＭＳ 明朝" w:hint="eastAsia"/>
                              </w:rPr>
                              <w:t>病原</w:t>
                            </w:r>
                            <w:r w:rsidRPr="00FD679A">
                              <w:rPr>
                                <w:rFonts w:ascii="ＭＳ 明朝" w:hAnsi="ＭＳ 明朝" w:hint="eastAsia"/>
                              </w:rPr>
                              <w:t>微生物汚染・食中毒菌増殖・異物混入防止</w:t>
                            </w:r>
                            <w:r>
                              <w:rPr>
                                <w:rFonts w:ascii="ＭＳ 明朝" w:hAnsi="ＭＳ 明朝" w:hint="eastAsia"/>
                              </w:rPr>
                              <w:t>。</w:t>
                            </w:r>
                          </w:p>
                        </w:txbxContent>
                      </v:textbox>
                    </v:shape>
                  </w:pict>
                </mc:Fallback>
              </mc:AlternateContent>
            </w:r>
          </w:p>
          <w:p w:rsidR="00E37A5C" w:rsidRDefault="00E37A5C" w:rsidP="00FD679A">
            <w:pPr>
              <w:pBdr>
                <w:bar w:val="single" w:sz="4" w:color="auto"/>
              </w:pBdr>
              <w:ind w:left="473"/>
              <w:rPr>
                <w:rFonts w:ascii="ＭＳ 明朝" w:hAnsi="ＭＳ 明朝"/>
              </w:rPr>
            </w:pPr>
          </w:p>
          <w:p w:rsidR="00E37A5C" w:rsidRDefault="00E37A5C" w:rsidP="00FD679A">
            <w:pPr>
              <w:pBdr>
                <w:bar w:val="single" w:sz="4" w:color="auto"/>
              </w:pBdr>
              <w:ind w:left="473"/>
              <w:rPr>
                <w:rFonts w:ascii="ＭＳ 明朝" w:hAnsi="ＭＳ 明朝"/>
              </w:rPr>
            </w:pPr>
          </w:p>
          <w:p w:rsidR="00E37A5C" w:rsidRDefault="00E37A5C" w:rsidP="00FD679A">
            <w:pPr>
              <w:pBdr>
                <w:bar w:val="single" w:sz="4" w:color="auto"/>
              </w:pBdr>
              <w:ind w:left="473"/>
              <w:rPr>
                <w:rFonts w:ascii="ＭＳ 明朝" w:hAnsi="ＭＳ 明朝"/>
              </w:rPr>
            </w:pPr>
          </w:p>
          <w:p w:rsidR="00E37A5C" w:rsidRDefault="00FD679A" w:rsidP="00FD679A">
            <w:pPr>
              <w:numPr>
                <w:ilvl w:val="0"/>
                <w:numId w:val="1"/>
              </w:numPr>
              <w:pBdr>
                <w:bar w:val="single" w:sz="4" w:color="auto"/>
              </w:pBdr>
              <w:rPr>
                <w:rFonts w:ascii="ＭＳ 明朝" w:hAnsi="ＭＳ 明朝"/>
              </w:rPr>
            </w:pPr>
            <w:r w:rsidRPr="00E73871">
              <w:rPr>
                <w:rFonts w:ascii="ＭＳ 明朝" w:hAnsi="ＭＳ 明朝" w:hint="eastAsia"/>
                <w:highlight w:val="cyan"/>
              </w:rPr>
              <w:t>製品の配送方法</w:t>
            </w:r>
          </w:p>
          <w:p w:rsidR="00E37A5C" w:rsidRDefault="001E508D" w:rsidP="00FD679A">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47488" behindDoc="0" locked="0" layoutInCell="1" allowOverlap="1" wp14:anchorId="3533A7B8" wp14:editId="19B5FF55">
                      <wp:simplePos x="0" y="0"/>
                      <wp:positionH relativeFrom="column">
                        <wp:posOffset>232410</wp:posOffset>
                      </wp:positionH>
                      <wp:positionV relativeFrom="paragraph">
                        <wp:posOffset>-11430</wp:posOffset>
                      </wp:positionV>
                      <wp:extent cx="4166235" cy="2052320"/>
                      <wp:effectExtent l="22860" t="17145" r="20955" b="16510"/>
                      <wp:wrapNone/>
                      <wp:docPr id="60"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05232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E37A5C">
                                  <w:pPr>
                                    <w:ind w:leftChars="64" w:left="141"/>
                                    <w:rPr>
                                      <w:rFonts w:ascii="ＭＳ 明朝" w:hAnsi="ＭＳ 明朝"/>
                                    </w:rPr>
                                  </w:pPr>
                                  <w:r w:rsidRPr="00262DAC">
                                    <w:rPr>
                                      <w:rFonts w:ascii="ＭＳ 明朝" w:hAnsi="ＭＳ 明朝" w:hint="eastAsia"/>
                                    </w:rPr>
                                    <w:t>&lt;記載例&gt;</w:t>
                                  </w:r>
                                </w:p>
                                <w:tbl>
                                  <w:tblPr>
                                    <w:tblW w:w="501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2004"/>
                                    <w:gridCol w:w="1320"/>
                                  </w:tblGrid>
                                  <w:tr w:rsidR="00B20678" w:rsidTr="00FD679A">
                                    <w:trPr>
                                      <w:trHeight w:val="389"/>
                                    </w:trPr>
                                    <w:tc>
                                      <w:tcPr>
                                        <w:tcW w:w="1693" w:type="dxa"/>
                                        <w:vAlign w:val="center"/>
                                      </w:tcPr>
                                      <w:p w:rsidR="00B20678" w:rsidRDefault="00B20678" w:rsidP="00FD679A">
                                        <w:pPr>
                                          <w:pBdr>
                                            <w:bar w:val="single" w:sz="4" w:color="auto"/>
                                          </w:pBdr>
                                          <w:ind w:left="2" w:rightChars="-44" w:right="-97" w:hanging="100"/>
                                          <w:jc w:val="center"/>
                                          <w:rPr>
                                            <w:sz w:val="20"/>
                                            <w:szCs w:val="20"/>
                                          </w:rPr>
                                        </w:pPr>
                                        <w:r>
                                          <w:rPr>
                                            <w:rFonts w:hint="eastAsia"/>
                                            <w:sz w:val="20"/>
                                            <w:szCs w:val="20"/>
                                          </w:rPr>
                                          <w:t>製品の種類</w:t>
                                        </w:r>
                                      </w:p>
                                    </w:tc>
                                    <w:tc>
                                      <w:tcPr>
                                        <w:tcW w:w="2004" w:type="dxa"/>
                                        <w:vAlign w:val="center"/>
                                      </w:tcPr>
                                      <w:p w:rsidR="00B20678" w:rsidRDefault="00B20678" w:rsidP="00FD679A">
                                        <w:pPr>
                                          <w:pBdr>
                                            <w:bar w:val="single" w:sz="4" w:color="auto"/>
                                          </w:pBdr>
                                          <w:ind w:left="2" w:rightChars="-43" w:right="-95" w:hanging="100"/>
                                          <w:jc w:val="center"/>
                                          <w:rPr>
                                            <w:sz w:val="20"/>
                                            <w:szCs w:val="20"/>
                                          </w:rPr>
                                        </w:pPr>
                                        <w:r>
                                          <w:rPr>
                                            <w:rFonts w:hint="eastAsia"/>
                                            <w:sz w:val="20"/>
                                            <w:szCs w:val="20"/>
                                          </w:rPr>
                                          <w:t>配送方法</w:t>
                                        </w:r>
                                      </w:p>
                                    </w:tc>
                                    <w:tc>
                                      <w:tcPr>
                                        <w:tcW w:w="1320" w:type="dxa"/>
                                        <w:vAlign w:val="center"/>
                                      </w:tcPr>
                                      <w:p w:rsidR="00B20678" w:rsidRDefault="00B20678" w:rsidP="00FD679A">
                                        <w:pPr>
                                          <w:pBdr>
                                            <w:bar w:val="single" w:sz="4" w:color="auto"/>
                                          </w:pBdr>
                                          <w:ind w:leftChars="-43" w:left="-1" w:rightChars="-43" w:right="-95" w:hangingChars="59" w:hanging="94"/>
                                          <w:jc w:val="center"/>
                                          <w:rPr>
                                            <w:sz w:val="16"/>
                                            <w:szCs w:val="16"/>
                                          </w:rPr>
                                        </w:pPr>
                                        <w:r>
                                          <w:rPr>
                                            <w:rFonts w:hint="eastAsia"/>
                                            <w:sz w:val="16"/>
                                            <w:szCs w:val="16"/>
                                          </w:rPr>
                                          <w:t>配送時の温度</w:t>
                                        </w:r>
                                      </w:p>
                                    </w:tc>
                                  </w:tr>
                                  <w:tr w:rsidR="00B20678" w:rsidTr="00FD679A">
                                    <w:trPr>
                                      <w:trHeight w:val="598"/>
                                    </w:trPr>
                                    <w:tc>
                                      <w:tcPr>
                                        <w:tcW w:w="1693" w:type="dxa"/>
                                        <w:vAlign w:val="center"/>
                                      </w:tcPr>
                                      <w:p w:rsidR="00B20678" w:rsidRDefault="00B20678" w:rsidP="00FD679A">
                                        <w:pPr>
                                          <w:pBdr>
                                            <w:bar w:val="single" w:sz="4" w:color="auto"/>
                                          </w:pBdr>
                                          <w:ind w:leftChars="1" w:left="10" w:hangingChars="4" w:hanging="8"/>
                                          <w:jc w:val="distribute"/>
                                          <w:rPr>
                                            <w:sz w:val="20"/>
                                            <w:szCs w:val="20"/>
                                          </w:rPr>
                                        </w:pPr>
                                        <w:r>
                                          <w:rPr>
                                            <w:rFonts w:hint="eastAsia"/>
                                            <w:sz w:val="20"/>
                                            <w:szCs w:val="20"/>
                                          </w:rPr>
                                          <w:t>冷蔵品</w:t>
                                        </w:r>
                                      </w:p>
                                    </w:tc>
                                    <w:tc>
                                      <w:tcPr>
                                        <w:tcW w:w="2004" w:type="dxa"/>
                                        <w:vAlign w:val="center"/>
                                      </w:tcPr>
                                      <w:p w:rsidR="00B20678" w:rsidRDefault="00B20678" w:rsidP="00FD679A">
                                        <w:pPr>
                                          <w:pBdr>
                                            <w:bar w:val="single" w:sz="4" w:color="auto"/>
                                          </w:pBdr>
                                          <w:ind w:leftChars="-41" w:left="10" w:rightChars="-42" w:right="-92" w:hangingChars="50" w:hanging="100"/>
                                          <w:jc w:val="center"/>
                                          <w:rPr>
                                            <w:sz w:val="20"/>
                                            <w:szCs w:val="20"/>
                                          </w:rPr>
                                        </w:pPr>
                                        <w:r>
                                          <w:rPr>
                                            <w:rFonts w:hint="eastAsia"/>
                                            <w:sz w:val="20"/>
                                            <w:szCs w:val="20"/>
                                          </w:rPr>
                                          <w:t>冷蔵車</w:t>
                                        </w:r>
                                      </w:p>
                                    </w:tc>
                                    <w:tc>
                                      <w:tcPr>
                                        <w:tcW w:w="1320" w:type="dxa"/>
                                        <w:vAlign w:val="center"/>
                                      </w:tcPr>
                                      <w:p w:rsidR="00B20678" w:rsidRPr="00F923AC" w:rsidRDefault="00B20678" w:rsidP="00FD679A">
                                        <w:pPr>
                                          <w:pBdr>
                                            <w:bar w:val="single" w:sz="4" w:color="auto"/>
                                          </w:pBdr>
                                          <w:ind w:leftChars="5" w:left="11" w:firstLineChars="51" w:firstLine="102"/>
                                          <w:jc w:val="center"/>
                                          <w:rPr>
                                            <w:rFonts w:ascii="ＭＳ 明朝" w:hAnsi="ＭＳ 明朝"/>
                                            <w:sz w:val="20"/>
                                            <w:szCs w:val="20"/>
                                          </w:rPr>
                                        </w:pPr>
                                        <w:r w:rsidRPr="00F923AC">
                                          <w:rPr>
                                            <w:rFonts w:ascii="ＭＳ 明朝" w:hAnsi="ＭＳ 明朝" w:hint="eastAsia"/>
                                            <w:sz w:val="20"/>
                                            <w:szCs w:val="20"/>
                                          </w:rPr>
                                          <w:t>10℃以下</w:t>
                                        </w:r>
                                      </w:p>
                                    </w:tc>
                                  </w:tr>
                                  <w:tr w:rsidR="00B20678" w:rsidTr="00FD679A">
                                    <w:trPr>
                                      <w:trHeight w:val="578"/>
                                    </w:trPr>
                                    <w:tc>
                                      <w:tcPr>
                                        <w:tcW w:w="1693" w:type="dxa"/>
                                        <w:vAlign w:val="center"/>
                                      </w:tcPr>
                                      <w:p w:rsidR="00B20678" w:rsidRDefault="00B20678" w:rsidP="00FD679A">
                                        <w:pPr>
                                          <w:pBdr>
                                            <w:bar w:val="single" w:sz="4" w:color="auto"/>
                                          </w:pBdr>
                                          <w:ind w:leftChars="1" w:left="10" w:hangingChars="4" w:hanging="8"/>
                                          <w:jc w:val="distribute"/>
                                          <w:rPr>
                                            <w:sz w:val="20"/>
                                            <w:szCs w:val="20"/>
                                          </w:rPr>
                                        </w:pPr>
                                        <w:r>
                                          <w:rPr>
                                            <w:rFonts w:hint="eastAsia"/>
                                            <w:sz w:val="20"/>
                                            <w:szCs w:val="20"/>
                                          </w:rPr>
                                          <w:t>冷凍品</w:t>
                                        </w:r>
                                      </w:p>
                                    </w:tc>
                                    <w:tc>
                                      <w:tcPr>
                                        <w:tcW w:w="2004" w:type="dxa"/>
                                        <w:vAlign w:val="center"/>
                                      </w:tcPr>
                                      <w:p w:rsidR="00B20678" w:rsidRDefault="00B20678" w:rsidP="00FD679A">
                                        <w:pPr>
                                          <w:pBdr>
                                            <w:bar w:val="single" w:sz="4" w:color="auto"/>
                                          </w:pBdr>
                                          <w:ind w:leftChars="-41" w:left="10" w:rightChars="-42" w:right="-92" w:hangingChars="50" w:hanging="100"/>
                                          <w:jc w:val="center"/>
                                          <w:rPr>
                                            <w:sz w:val="20"/>
                                            <w:szCs w:val="20"/>
                                          </w:rPr>
                                        </w:pPr>
                                        <w:r>
                                          <w:rPr>
                                            <w:rFonts w:hint="eastAsia"/>
                                            <w:sz w:val="20"/>
                                            <w:szCs w:val="20"/>
                                          </w:rPr>
                                          <w:t>冷凍車</w:t>
                                        </w:r>
                                      </w:p>
                                    </w:tc>
                                    <w:tc>
                                      <w:tcPr>
                                        <w:tcW w:w="1320" w:type="dxa"/>
                                        <w:vAlign w:val="center"/>
                                      </w:tcPr>
                                      <w:p w:rsidR="00B20678" w:rsidRPr="00F923AC" w:rsidRDefault="00B20678" w:rsidP="00FD679A">
                                        <w:pPr>
                                          <w:pBdr>
                                            <w:bar w:val="single" w:sz="4" w:color="auto"/>
                                          </w:pBdr>
                                          <w:ind w:left="2" w:rightChars="-43" w:right="-95" w:hanging="101"/>
                                          <w:jc w:val="center"/>
                                          <w:rPr>
                                            <w:rFonts w:ascii="ＭＳ 明朝" w:hAnsi="ＭＳ 明朝"/>
                                            <w:sz w:val="20"/>
                                            <w:szCs w:val="20"/>
                                          </w:rPr>
                                        </w:pPr>
                                        <w:r w:rsidRPr="00F923AC">
                                          <w:rPr>
                                            <w:rFonts w:ascii="ＭＳ 明朝" w:hAnsi="ＭＳ 明朝" w:hint="eastAsia"/>
                                            <w:sz w:val="20"/>
                                            <w:szCs w:val="20"/>
                                          </w:rPr>
                                          <w:t>-</w:t>
                                        </w:r>
                                        <w:r w:rsidRPr="00F923AC">
                                          <w:rPr>
                                            <w:rFonts w:ascii="ＭＳ 明朝" w:hAnsi="ＭＳ 明朝"/>
                                            <w:sz w:val="20"/>
                                            <w:szCs w:val="20"/>
                                          </w:rPr>
                                          <w:t>15</w:t>
                                        </w:r>
                                        <w:r w:rsidRPr="00F923AC">
                                          <w:rPr>
                                            <w:rFonts w:ascii="ＭＳ 明朝" w:hAnsi="ＭＳ 明朝" w:hint="eastAsia"/>
                                            <w:sz w:val="20"/>
                                            <w:szCs w:val="20"/>
                                          </w:rPr>
                                          <w:t>℃以下</w:t>
                                        </w:r>
                                      </w:p>
                                    </w:tc>
                                  </w:tr>
                                  <w:tr w:rsidR="00B20678" w:rsidTr="00FD679A">
                                    <w:trPr>
                                      <w:trHeight w:val="574"/>
                                    </w:trPr>
                                    <w:tc>
                                      <w:tcPr>
                                        <w:tcW w:w="1693" w:type="dxa"/>
                                        <w:vAlign w:val="center"/>
                                      </w:tcPr>
                                      <w:p w:rsidR="00B20678" w:rsidRDefault="00B20678" w:rsidP="00FD679A">
                                        <w:pPr>
                                          <w:pBdr>
                                            <w:bar w:val="single" w:sz="4" w:color="auto"/>
                                          </w:pBdr>
                                          <w:ind w:leftChars="1" w:left="10" w:hangingChars="4" w:hanging="8"/>
                                          <w:jc w:val="distribute"/>
                                          <w:rPr>
                                            <w:sz w:val="20"/>
                                            <w:szCs w:val="20"/>
                                          </w:rPr>
                                        </w:pPr>
                                        <w:r>
                                          <w:rPr>
                                            <w:rFonts w:hint="eastAsia"/>
                                            <w:sz w:val="20"/>
                                            <w:szCs w:val="20"/>
                                          </w:rPr>
                                          <w:t>温蔵品</w:t>
                                        </w:r>
                                      </w:p>
                                    </w:tc>
                                    <w:tc>
                                      <w:tcPr>
                                        <w:tcW w:w="2004" w:type="dxa"/>
                                        <w:vAlign w:val="center"/>
                                      </w:tcPr>
                                      <w:p w:rsidR="00B20678" w:rsidRDefault="00B20678" w:rsidP="00FD679A">
                                        <w:pPr>
                                          <w:pBdr>
                                            <w:bar w:val="single" w:sz="4" w:color="auto"/>
                                          </w:pBdr>
                                          <w:ind w:leftChars="-41" w:left="10" w:rightChars="-42" w:right="-92" w:hangingChars="50" w:hanging="100"/>
                                          <w:jc w:val="center"/>
                                          <w:rPr>
                                            <w:sz w:val="20"/>
                                            <w:szCs w:val="20"/>
                                          </w:rPr>
                                        </w:pPr>
                                        <w:r>
                                          <w:rPr>
                                            <w:rFonts w:hint="eastAsia"/>
                                            <w:sz w:val="20"/>
                                            <w:szCs w:val="20"/>
                                          </w:rPr>
                                          <w:t>保温車</w:t>
                                        </w:r>
                                      </w:p>
                                    </w:tc>
                                    <w:tc>
                                      <w:tcPr>
                                        <w:tcW w:w="1320" w:type="dxa"/>
                                        <w:vAlign w:val="center"/>
                                      </w:tcPr>
                                      <w:p w:rsidR="00B20678" w:rsidRPr="00F923AC" w:rsidRDefault="00B20678" w:rsidP="00FD679A">
                                        <w:pPr>
                                          <w:pBdr>
                                            <w:bar w:val="single" w:sz="4" w:color="auto"/>
                                          </w:pBdr>
                                          <w:ind w:leftChars="5" w:left="11" w:firstLineChars="51" w:firstLine="112"/>
                                          <w:jc w:val="center"/>
                                          <w:rPr>
                                            <w:rFonts w:ascii="ＭＳ 明朝" w:hAnsi="ＭＳ 明朝"/>
                                            <w:sz w:val="20"/>
                                            <w:szCs w:val="20"/>
                                          </w:rPr>
                                        </w:pPr>
                                        <w:r w:rsidRPr="00F923AC">
                                          <w:rPr>
                                            <w:rFonts w:ascii="ＭＳ 明朝" w:hAnsi="ＭＳ 明朝" w:hint="eastAsia"/>
                                          </w:rPr>
                                          <w:t>65℃以上</w:t>
                                        </w:r>
                                      </w:p>
                                    </w:tc>
                                  </w:tr>
                                </w:tbl>
                                <w:p w:rsidR="00B20678" w:rsidRDefault="00B20678" w:rsidP="00E37A5C">
                                  <w:pPr>
                                    <w:rPr>
                                      <w:rFonts w:ascii="ＭＳ 明朝" w:hAnsi="ＭＳ 明朝"/>
                                    </w:rPr>
                                  </w:pPr>
                                  <w:r w:rsidRPr="00FD679A">
                                    <w:rPr>
                                      <w:rFonts w:ascii="ＭＳ 明朝" w:hAnsi="ＭＳ 明朝" w:hint="eastAsia"/>
                                    </w:rPr>
                                    <w:t>・</w:t>
                                  </w:r>
                                  <w:r>
                                    <w:rPr>
                                      <w:rFonts w:ascii="ＭＳ 明朝" w:hAnsi="ＭＳ 明朝" w:hint="eastAsia"/>
                                    </w:rPr>
                                    <w:t>表記中の</w:t>
                                  </w:r>
                                  <w:r w:rsidRPr="00FD679A">
                                    <w:rPr>
                                      <w:rFonts w:ascii="ＭＳ 明朝" w:hAnsi="ＭＳ 明朝" w:hint="eastAsia"/>
                                    </w:rPr>
                                    <w:t>配送時の温度</w:t>
                                  </w:r>
                                  <w:r>
                                    <w:rPr>
                                      <w:rFonts w:ascii="ＭＳ 明朝" w:hAnsi="ＭＳ 明朝" w:hint="eastAsia"/>
                                    </w:rPr>
                                    <w:t>を逸脱</w:t>
                                  </w:r>
                                  <w:r w:rsidRPr="00FD679A">
                                    <w:rPr>
                                      <w:rFonts w:ascii="ＭＳ 明朝" w:hAnsi="ＭＳ 明朝" w:hint="eastAsia"/>
                                    </w:rPr>
                                    <w:t>した製品は、速やかに廃棄する。</w:t>
                                  </w:r>
                                </w:p>
                                <w:p w:rsidR="00B20678" w:rsidRPr="001F1387" w:rsidRDefault="00B20678" w:rsidP="00E37A5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5" o:spid="_x0000_s1034" type="#_x0000_t202" style="position:absolute;left:0;text-align:left;margin-left:18.3pt;margin-top:-.9pt;width:328.05pt;height:16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" filled="f" strokeweight="2.5pt">
                      <v:stroke r:id="rId9" o:title="" filltype="pattern"/>
                      <v:textbox inset="5.85pt,.7pt,5.85pt,.7pt">
                        <w:txbxContent>
                          <w:p w:rsidR="00B20678" w:rsidRDefault="00B20678" w:rsidP="00E37A5C">
                            <w:pPr>
                              <w:ind w:leftChars="64" w:left="141"/>
                              <w:rPr>
                                <w:rFonts w:ascii="ＭＳ 明朝" w:hAnsi="ＭＳ 明朝"/>
                              </w:rPr>
                            </w:pPr>
                            <w:r w:rsidRPr="00262DAC">
                              <w:rPr>
                                <w:rFonts w:ascii="ＭＳ 明朝" w:hAnsi="ＭＳ 明朝" w:hint="eastAsia"/>
                              </w:rPr>
                              <w:t>&lt;記載例&gt;</w:t>
                            </w:r>
                          </w:p>
                          <w:tbl>
                            <w:tblPr>
                              <w:tblW w:w="501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2004"/>
                              <w:gridCol w:w="1320"/>
                            </w:tblGrid>
                            <w:tr w:rsidR="00B20678" w:rsidTr="00FD679A">
                              <w:trPr>
                                <w:trHeight w:val="389"/>
                              </w:trPr>
                              <w:tc>
                                <w:tcPr>
                                  <w:tcW w:w="1693" w:type="dxa"/>
                                  <w:vAlign w:val="center"/>
                                </w:tcPr>
                                <w:p w:rsidR="00B20678" w:rsidRDefault="00B20678" w:rsidP="00FD679A">
                                  <w:pPr>
                                    <w:pBdr>
                                      <w:bar w:val="single" w:sz="4" w:color="auto"/>
                                    </w:pBdr>
                                    <w:ind w:left="2" w:rightChars="-44" w:right="-97" w:hanging="100"/>
                                    <w:jc w:val="center"/>
                                    <w:rPr>
                                      <w:sz w:val="20"/>
                                      <w:szCs w:val="20"/>
                                    </w:rPr>
                                  </w:pPr>
                                  <w:r>
                                    <w:rPr>
                                      <w:rFonts w:hint="eastAsia"/>
                                      <w:sz w:val="20"/>
                                      <w:szCs w:val="20"/>
                                    </w:rPr>
                                    <w:t>製品の種類</w:t>
                                  </w:r>
                                </w:p>
                              </w:tc>
                              <w:tc>
                                <w:tcPr>
                                  <w:tcW w:w="2004" w:type="dxa"/>
                                  <w:vAlign w:val="center"/>
                                </w:tcPr>
                                <w:p w:rsidR="00B20678" w:rsidRDefault="00B20678" w:rsidP="00FD679A">
                                  <w:pPr>
                                    <w:pBdr>
                                      <w:bar w:val="single" w:sz="4" w:color="auto"/>
                                    </w:pBdr>
                                    <w:ind w:left="2" w:rightChars="-43" w:right="-95" w:hanging="100"/>
                                    <w:jc w:val="center"/>
                                    <w:rPr>
                                      <w:sz w:val="20"/>
                                      <w:szCs w:val="20"/>
                                    </w:rPr>
                                  </w:pPr>
                                  <w:r>
                                    <w:rPr>
                                      <w:rFonts w:hint="eastAsia"/>
                                      <w:sz w:val="20"/>
                                      <w:szCs w:val="20"/>
                                    </w:rPr>
                                    <w:t>配送方法</w:t>
                                  </w:r>
                                </w:p>
                              </w:tc>
                              <w:tc>
                                <w:tcPr>
                                  <w:tcW w:w="1320" w:type="dxa"/>
                                  <w:vAlign w:val="center"/>
                                </w:tcPr>
                                <w:p w:rsidR="00B20678" w:rsidRDefault="00B20678" w:rsidP="00FD679A">
                                  <w:pPr>
                                    <w:pBdr>
                                      <w:bar w:val="single" w:sz="4" w:color="auto"/>
                                    </w:pBdr>
                                    <w:ind w:leftChars="-43" w:left="-1" w:rightChars="-43" w:right="-95" w:hangingChars="59" w:hanging="94"/>
                                    <w:jc w:val="center"/>
                                    <w:rPr>
                                      <w:sz w:val="16"/>
                                      <w:szCs w:val="16"/>
                                    </w:rPr>
                                  </w:pPr>
                                  <w:r>
                                    <w:rPr>
                                      <w:rFonts w:hint="eastAsia"/>
                                      <w:sz w:val="16"/>
                                      <w:szCs w:val="16"/>
                                    </w:rPr>
                                    <w:t>配送時の温度</w:t>
                                  </w:r>
                                </w:p>
                              </w:tc>
                            </w:tr>
                            <w:tr w:rsidR="00B20678" w:rsidTr="00FD679A">
                              <w:trPr>
                                <w:trHeight w:val="598"/>
                              </w:trPr>
                              <w:tc>
                                <w:tcPr>
                                  <w:tcW w:w="1693" w:type="dxa"/>
                                  <w:vAlign w:val="center"/>
                                </w:tcPr>
                                <w:p w:rsidR="00B20678" w:rsidRDefault="00B20678" w:rsidP="00FD679A">
                                  <w:pPr>
                                    <w:pBdr>
                                      <w:bar w:val="single" w:sz="4" w:color="auto"/>
                                    </w:pBdr>
                                    <w:ind w:leftChars="1" w:left="10" w:hangingChars="4" w:hanging="8"/>
                                    <w:jc w:val="distribute"/>
                                    <w:rPr>
                                      <w:sz w:val="20"/>
                                      <w:szCs w:val="20"/>
                                    </w:rPr>
                                  </w:pPr>
                                  <w:r>
                                    <w:rPr>
                                      <w:rFonts w:hint="eastAsia"/>
                                      <w:sz w:val="20"/>
                                      <w:szCs w:val="20"/>
                                    </w:rPr>
                                    <w:t>冷蔵品</w:t>
                                  </w:r>
                                </w:p>
                              </w:tc>
                              <w:tc>
                                <w:tcPr>
                                  <w:tcW w:w="2004" w:type="dxa"/>
                                  <w:vAlign w:val="center"/>
                                </w:tcPr>
                                <w:p w:rsidR="00B20678" w:rsidRDefault="00B20678" w:rsidP="00FD679A">
                                  <w:pPr>
                                    <w:pBdr>
                                      <w:bar w:val="single" w:sz="4" w:color="auto"/>
                                    </w:pBdr>
                                    <w:ind w:leftChars="-41" w:left="10" w:rightChars="-42" w:right="-92" w:hangingChars="50" w:hanging="100"/>
                                    <w:jc w:val="center"/>
                                    <w:rPr>
                                      <w:sz w:val="20"/>
                                      <w:szCs w:val="20"/>
                                    </w:rPr>
                                  </w:pPr>
                                  <w:r>
                                    <w:rPr>
                                      <w:rFonts w:hint="eastAsia"/>
                                      <w:sz w:val="20"/>
                                      <w:szCs w:val="20"/>
                                    </w:rPr>
                                    <w:t>冷蔵車</w:t>
                                  </w:r>
                                </w:p>
                              </w:tc>
                              <w:tc>
                                <w:tcPr>
                                  <w:tcW w:w="1320" w:type="dxa"/>
                                  <w:vAlign w:val="center"/>
                                </w:tcPr>
                                <w:p w:rsidR="00B20678" w:rsidRPr="00F923AC" w:rsidRDefault="00B20678" w:rsidP="00FD679A">
                                  <w:pPr>
                                    <w:pBdr>
                                      <w:bar w:val="single" w:sz="4" w:color="auto"/>
                                    </w:pBdr>
                                    <w:ind w:leftChars="5" w:left="11" w:firstLineChars="51" w:firstLine="102"/>
                                    <w:jc w:val="center"/>
                                    <w:rPr>
                                      <w:rFonts w:ascii="ＭＳ 明朝" w:hAnsi="ＭＳ 明朝"/>
                                      <w:sz w:val="20"/>
                                      <w:szCs w:val="20"/>
                                    </w:rPr>
                                  </w:pPr>
                                  <w:r w:rsidRPr="00F923AC">
                                    <w:rPr>
                                      <w:rFonts w:ascii="ＭＳ 明朝" w:hAnsi="ＭＳ 明朝" w:hint="eastAsia"/>
                                      <w:sz w:val="20"/>
                                      <w:szCs w:val="20"/>
                                    </w:rPr>
                                    <w:t>10℃以下</w:t>
                                  </w:r>
                                </w:p>
                              </w:tc>
                            </w:tr>
                            <w:tr w:rsidR="00B20678" w:rsidTr="00FD679A">
                              <w:trPr>
                                <w:trHeight w:val="578"/>
                              </w:trPr>
                              <w:tc>
                                <w:tcPr>
                                  <w:tcW w:w="1693" w:type="dxa"/>
                                  <w:vAlign w:val="center"/>
                                </w:tcPr>
                                <w:p w:rsidR="00B20678" w:rsidRDefault="00B20678" w:rsidP="00FD679A">
                                  <w:pPr>
                                    <w:pBdr>
                                      <w:bar w:val="single" w:sz="4" w:color="auto"/>
                                    </w:pBdr>
                                    <w:ind w:leftChars="1" w:left="10" w:hangingChars="4" w:hanging="8"/>
                                    <w:jc w:val="distribute"/>
                                    <w:rPr>
                                      <w:sz w:val="20"/>
                                      <w:szCs w:val="20"/>
                                    </w:rPr>
                                  </w:pPr>
                                  <w:r>
                                    <w:rPr>
                                      <w:rFonts w:hint="eastAsia"/>
                                      <w:sz w:val="20"/>
                                      <w:szCs w:val="20"/>
                                    </w:rPr>
                                    <w:t>冷凍品</w:t>
                                  </w:r>
                                </w:p>
                              </w:tc>
                              <w:tc>
                                <w:tcPr>
                                  <w:tcW w:w="2004" w:type="dxa"/>
                                  <w:vAlign w:val="center"/>
                                </w:tcPr>
                                <w:p w:rsidR="00B20678" w:rsidRDefault="00B20678" w:rsidP="00FD679A">
                                  <w:pPr>
                                    <w:pBdr>
                                      <w:bar w:val="single" w:sz="4" w:color="auto"/>
                                    </w:pBdr>
                                    <w:ind w:leftChars="-41" w:left="10" w:rightChars="-42" w:right="-92" w:hangingChars="50" w:hanging="100"/>
                                    <w:jc w:val="center"/>
                                    <w:rPr>
                                      <w:sz w:val="20"/>
                                      <w:szCs w:val="20"/>
                                    </w:rPr>
                                  </w:pPr>
                                  <w:r>
                                    <w:rPr>
                                      <w:rFonts w:hint="eastAsia"/>
                                      <w:sz w:val="20"/>
                                      <w:szCs w:val="20"/>
                                    </w:rPr>
                                    <w:t>冷凍車</w:t>
                                  </w:r>
                                </w:p>
                              </w:tc>
                              <w:tc>
                                <w:tcPr>
                                  <w:tcW w:w="1320" w:type="dxa"/>
                                  <w:vAlign w:val="center"/>
                                </w:tcPr>
                                <w:p w:rsidR="00B20678" w:rsidRPr="00F923AC" w:rsidRDefault="00B20678" w:rsidP="00FD679A">
                                  <w:pPr>
                                    <w:pBdr>
                                      <w:bar w:val="single" w:sz="4" w:color="auto"/>
                                    </w:pBdr>
                                    <w:ind w:left="2" w:rightChars="-43" w:right="-95" w:hanging="101"/>
                                    <w:jc w:val="center"/>
                                    <w:rPr>
                                      <w:rFonts w:ascii="ＭＳ 明朝" w:hAnsi="ＭＳ 明朝"/>
                                      <w:sz w:val="20"/>
                                      <w:szCs w:val="20"/>
                                    </w:rPr>
                                  </w:pPr>
                                  <w:r w:rsidRPr="00F923AC">
                                    <w:rPr>
                                      <w:rFonts w:ascii="ＭＳ 明朝" w:hAnsi="ＭＳ 明朝" w:hint="eastAsia"/>
                                      <w:sz w:val="20"/>
                                      <w:szCs w:val="20"/>
                                    </w:rPr>
                                    <w:t>-</w:t>
                                  </w:r>
                                  <w:r w:rsidRPr="00F923AC">
                                    <w:rPr>
                                      <w:rFonts w:ascii="ＭＳ 明朝" w:hAnsi="ＭＳ 明朝"/>
                                      <w:sz w:val="20"/>
                                      <w:szCs w:val="20"/>
                                    </w:rPr>
                                    <w:t>15</w:t>
                                  </w:r>
                                  <w:r w:rsidRPr="00F923AC">
                                    <w:rPr>
                                      <w:rFonts w:ascii="ＭＳ 明朝" w:hAnsi="ＭＳ 明朝" w:hint="eastAsia"/>
                                      <w:sz w:val="20"/>
                                      <w:szCs w:val="20"/>
                                    </w:rPr>
                                    <w:t>℃以下</w:t>
                                  </w:r>
                                </w:p>
                              </w:tc>
                            </w:tr>
                            <w:tr w:rsidR="00B20678" w:rsidTr="00FD679A">
                              <w:trPr>
                                <w:trHeight w:val="574"/>
                              </w:trPr>
                              <w:tc>
                                <w:tcPr>
                                  <w:tcW w:w="1693" w:type="dxa"/>
                                  <w:vAlign w:val="center"/>
                                </w:tcPr>
                                <w:p w:rsidR="00B20678" w:rsidRDefault="00B20678" w:rsidP="00FD679A">
                                  <w:pPr>
                                    <w:pBdr>
                                      <w:bar w:val="single" w:sz="4" w:color="auto"/>
                                    </w:pBdr>
                                    <w:ind w:leftChars="1" w:left="10" w:hangingChars="4" w:hanging="8"/>
                                    <w:jc w:val="distribute"/>
                                    <w:rPr>
                                      <w:sz w:val="20"/>
                                      <w:szCs w:val="20"/>
                                    </w:rPr>
                                  </w:pPr>
                                  <w:r>
                                    <w:rPr>
                                      <w:rFonts w:hint="eastAsia"/>
                                      <w:sz w:val="20"/>
                                      <w:szCs w:val="20"/>
                                    </w:rPr>
                                    <w:t>温蔵品</w:t>
                                  </w:r>
                                </w:p>
                              </w:tc>
                              <w:tc>
                                <w:tcPr>
                                  <w:tcW w:w="2004" w:type="dxa"/>
                                  <w:vAlign w:val="center"/>
                                </w:tcPr>
                                <w:p w:rsidR="00B20678" w:rsidRDefault="00B20678" w:rsidP="00FD679A">
                                  <w:pPr>
                                    <w:pBdr>
                                      <w:bar w:val="single" w:sz="4" w:color="auto"/>
                                    </w:pBdr>
                                    <w:ind w:leftChars="-41" w:left="10" w:rightChars="-42" w:right="-92" w:hangingChars="50" w:hanging="100"/>
                                    <w:jc w:val="center"/>
                                    <w:rPr>
                                      <w:sz w:val="20"/>
                                      <w:szCs w:val="20"/>
                                    </w:rPr>
                                  </w:pPr>
                                  <w:r>
                                    <w:rPr>
                                      <w:rFonts w:hint="eastAsia"/>
                                      <w:sz w:val="20"/>
                                      <w:szCs w:val="20"/>
                                    </w:rPr>
                                    <w:t>保温車</w:t>
                                  </w:r>
                                </w:p>
                              </w:tc>
                              <w:tc>
                                <w:tcPr>
                                  <w:tcW w:w="1320" w:type="dxa"/>
                                  <w:vAlign w:val="center"/>
                                </w:tcPr>
                                <w:p w:rsidR="00B20678" w:rsidRPr="00F923AC" w:rsidRDefault="00B20678" w:rsidP="00FD679A">
                                  <w:pPr>
                                    <w:pBdr>
                                      <w:bar w:val="single" w:sz="4" w:color="auto"/>
                                    </w:pBdr>
                                    <w:ind w:leftChars="5" w:left="11" w:firstLineChars="51" w:firstLine="112"/>
                                    <w:jc w:val="center"/>
                                    <w:rPr>
                                      <w:rFonts w:ascii="ＭＳ 明朝" w:hAnsi="ＭＳ 明朝"/>
                                      <w:sz w:val="20"/>
                                      <w:szCs w:val="20"/>
                                    </w:rPr>
                                  </w:pPr>
                                  <w:r w:rsidRPr="00F923AC">
                                    <w:rPr>
                                      <w:rFonts w:ascii="ＭＳ 明朝" w:hAnsi="ＭＳ 明朝" w:hint="eastAsia"/>
                                    </w:rPr>
                                    <w:t>65℃以上</w:t>
                                  </w:r>
                                </w:p>
                              </w:tc>
                            </w:tr>
                          </w:tbl>
                          <w:p w:rsidR="00B20678" w:rsidRDefault="00B20678" w:rsidP="00E37A5C">
                            <w:pPr>
                              <w:rPr>
                                <w:rFonts w:ascii="ＭＳ 明朝" w:hAnsi="ＭＳ 明朝"/>
                              </w:rPr>
                            </w:pPr>
                            <w:r w:rsidRPr="00FD679A">
                              <w:rPr>
                                <w:rFonts w:ascii="ＭＳ 明朝" w:hAnsi="ＭＳ 明朝" w:hint="eastAsia"/>
                              </w:rPr>
                              <w:t>・</w:t>
                            </w:r>
                            <w:r>
                              <w:rPr>
                                <w:rFonts w:ascii="ＭＳ 明朝" w:hAnsi="ＭＳ 明朝" w:hint="eastAsia"/>
                              </w:rPr>
                              <w:t>表記中の</w:t>
                            </w:r>
                            <w:r w:rsidRPr="00FD679A">
                              <w:rPr>
                                <w:rFonts w:ascii="ＭＳ 明朝" w:hAnsi="ＭＳ 明朝" w:hint="eastAsia"/>
                              </w:rPr>
                              <w:t>配送時の温度</w:t>
                            </w:r>
                            <w:r>
                              <w:rPr>
                                <w:rFonts w:ascii="ＭＳ 明朝" w:hAnsi="ＭＳ 明朝" w:hint="eastAsia"/>
                              </w:rPr>
                              <w:t>を逸脱</w:t>
                            </w:r>
                            <w:r w:rsidRPr="00FD679A">
                              <w:rPr>
                                <w:rFonts w:ascii="ＭＳ 明朝" w:hAnsi="ＭＳ 明朝" w:hint="eastAsia"/>
                              </w:rPr>
                              <w:t>した製品は、速やかに廃棄する。</w:t>
                            </w:r>
                          </w:p>
                          <w:p w:rsidR="00B20678" w:rsidRPr="001F1387" w:rsidRDefault="00B20678" w:rsidP="00E37A5C">
                            <w:pPr>
                              <w:rPr>
                                <w:rFonts w:ascii="ＭＳ 明朝" w:hAnsi="ＭＳ 明朝"/>
                              </w:rPr>
                            </w:pPr>
                          </w:p>
                        </w:txbxContent>
                      </v:textbox>
                    </v:shape>
                  </w:pict>
                </mc:Fallback>
              </mc:AlternateContent>
            </w:r>
          </w:p>
          <w:p w:rsidR="00E37A5C" w:rsidRDefault="00E37A5C" w:rsidP="00FD679A">
            <w:pPr>
              <w:rPr>
                <w:rFonts w:ascii="ＭＳ 明朝" w:hAnsi="ＭＳ 明朝"/>
              </w:rPr>
            </w:pPr>
          </w:p>
          <w:p w:rsidR="00E37A5C" w:rsidRDefault="00E37A5C" w:rsidP="00FD679A">
            <w:pPr>
              <w:rPr>
                <w:rFonts w:ascii="ＭＳ 明朝" w:hAnsi="ＭＳ 明朝"/>
              </w:rPr>
            </w:pPr>
          </w:p>
          <w:p w:rsidR="00E37A5C" w:rsidRDefault="00E37A5C" w:rsidP="00FD679A">
            <w:pPr>
              <w:rPr>
                <w:rFonts w:ascii="ＭＳ 明朝" w:hAnsi="ＭＳ 明朝"/>
              </w:rPr>
            </w:pPr>
          </w:p>
          <w:p w:rsidR="00E37A5C" w:rsidRPr="00AA1485" w:rsidRDefault="00E37A5C" w:rsidP="00FD679A">
            <w:pPr>
              <w:rPr>
                <w:rFonts w:ascii="ＭＳ 明朝" w:hAnsi="ＭＳ 明朝"/>
              </w:rPr>
            </w:pPr>
          </w:p>
          <w:p w:rsidR="00E37A5C" w:rsidRPr="00AA1485" w:rsidRDefault="00E37A5C" w:rsidP="00FD679A">
            <w:pPr>
              <w:rPr>
                <w:rFonts w:ascii="ＭＳ 明朝" w:hAnsi="ＭＳ 明朝"/>
              </w:rPr>
            </w:pPr>
          </w:p>
          <w:p w:rsidR="00E37A5C" w:rsidRPr="00AA1485" w:rsidRDefault="00E37A5C" w:rsidP="00FD679A">
            <w:pPr>
              <w:rPr>
                <w:rFonts w:ascii="ＭＳ 明朝" w:hAnsi="ＭＳ 明朝"/>
              </w:rPr>
            </w:pPr>
          </w:p>
          <w:p w:rsidR="00E37A5C" w:rsidRPr="00AA1485" w:rsidRDefault="00E37A5C" w:rsidP="00FD679A">
            <w:pPr>
              <w:rPr>
                <w:rFonts w:ascii="ＭＳ 明朝" w:hAnsi="ＭＳ 明朝"/>
              </w:rPr>
            </w:pPr>
          </w:p>
          <w:p w:rsidR="00E37A5C" w:rsidRPr="00AA1485" w:rsidRDefault="00E37A5C" w:rsidP="00FD679A">
            <w:pPr>
              <w:rPr>
                <w:rFonts w:ascii="ＭＳ 明朝" w:hAnsi="ＭＳ 明朝"/>
              </w:rPr>
            </w:pPr>
          </w:p>
          <w:p w:rsidR="00E37A5C" w:rsidRDefault="00E37A5C" w:rsidP="00FD679A">
            <w:pPr>
              <w:rPr>
                <w:rFonts w:ascii="ＭＳ 明朝" w:hAnsi="ＭＳ 明朝"/>
              </w:rPr>
            </w:pPr>
          </w:p>
          <w:p w:rsidR="00E37A5C" w:rsidRDefault="00E37A5C" w:rsidP="00FD679A">
            <w:pPr>
              <w:rPr>
                <w:rFonts w:ascii="ＭＳ 明朝" w:hAnsi="ＭＳ 明朝"/>
              </w:rPr>
            </w:pPr>
          </w:p>
          <w:p w:rsidR="00E37A5C" w:rsidRDefault="00E37A5C" w:rsidP="00FD679A">
            <w:pPr>
              <w:rPr>
                <w:rFonts w:ascii="ＭＳ 明朝" w:hAnsi="ＭＳ 明朝"/>
              </w:rPr>
            </w:pPr>
          </w:p>
          <w:p w:rsidR="00E37A5C" w:rsidRDefault="00E37A5C" w:rsidP="00FD679A">
            <w:pPr>
              <w:rPr>
                <w:rFonts w:ascii="ＭＳ 明朝" w:hAnsi="ＭＳ 明朝"/>
              </w:rPr>
            </w:pPr>
          </w:p>
          <w:p w:rsidR="00E37A5C" w:rsidRDefault="00E37A5C" w:rsidP="00FD679A">
            <w:pPr>
              <w:rPr>
                <w:rFonts w:ascii="ＭＳ 明朝" w:hAnsi="ＭＳ 明朝"/>
              </w:rPr>
            </w:pPr>
          </w:p>
          <w:p w:rsidR="00E37A5C" w:rsidRPr="00AA1485" w:rsidRDefault="00E37A5C" w:rsidP="00FD679A">
            <w:pPr>
              <w:rPr>
                <w:rFonts w:ascii="ＭＳ 明朝" w:hAnsi="ＭＳ 明朝"/>
              </w:rPr>
            </w:pPr>
          </w:p>
        </w:tc>
        <w:tc>
          <w:tcPr>
            <w:tcW w:w="2835" w:type="dxa"/>
            <w:tcBorders>
              <w:top w:val="single" w:sz="4" w:space="0" w:color="FFFFFF"/>
              <w:left w:val="single" w:sz="4" w:space="0" w:color="auto"/>
            </w:tcBorders>
          </w:tcPr>
          <w:p w:rsidR="00FD679A" w:rsidRPr="00FD679A" w:rsidRDefault="00FD679A" w:rsidP="00FD679A">
            <w:pPr>
              <w:pBdr>
                <w:bar w:val="single" w:sz="4" w:color="auto"/>
              </w:pBdr>
              <w:rPr>
                <w:rFonts w:ascii="ＭＳ 明朝" w:hAnsi="ＭＳ 明朝"/>
                <w:sz w:val="18"/>
                <w:szCs w:val="18"/>
              </w:rPr>
            </w:pPr>
            <w:r w:rsidRPr="00FD679A">
              <w:rPr>
                <w:rFonts w:ascii="ＭＳ 明朝" w:hAnsi="ＭＳ 明朝" w:hint="eastAsia"/>
                <w:sz w:val="18"/>
                <w:szCs w:val="18"/>
              </w:rPr>
              <w:t>製品を配送する場合、製造・調理後の食品中の微生物増殖を抑制し、空気中の浮遊細菌汚染や昆虫や</w:t>
            </w:r>
            <w:r w:rsidR="00131DEB">
              <w:rPr>
                <w:rFonts w:ascii="ＭＳ 明朝" w:hAnsi="ＭＳ 明朝" w:hint="eastAsia"/>
                <w:sz w:val="18"/>
                <w:szCs w:val="18"/>
              </w:rPr>
              <w:t>埃</w:t>
            </w:r>
            <w:r w:rsidRPr="00FD679A">
              <w:rPr>
                <w:rFonts w:ascii="ＭＳ 明朝" w:hAnsi="ＭＳ 明朝" w:hint="eastAsia"/>
                <w:sz w:val="18"/>
                <w:szCs w:val="18"/>
              </w:rPr>
              <w:t>などの異物混入を防がなければなりません。</w:t>
            </w:r>
          </w:p>
          <w:p w:rsidR="00FD679A" w:rsidRPr="00FD679A" w:rsidRDefault="00FD679A" w:rsidP="00FD679A">
            <w:pPr>
              <w:pBdr>
                <w:bar w:val="single" w:sz="4" w:color="auto"/>
              </w:pBdr>
              <w:rPr>
                <w:rFonts w:ascii="ＭＳ 明朝" w:hAnsi="ＭＳ 明朝"/>
                <w:sz w:val="18"/>
                <w:szCs w:val="18"/>
              </w:rPr>
            </w:pPr>
          </w:p>
          <w:p w:rsidR="00FD679A" w:rsidRPr="00FD679A" w:rsidRDefault="00FD679A" w:rsidP="00FD679A">
            <w:pPr>
              <w:pBdr>
                <w:bar w:val="single" w:sz="4" w:color="auto"/>
              </w:pBdr>
              <w:rPr>
                <w:rFonts w:ascii="ＭＳ 明朝" w:hAnsi="ＭＳ 明朝"/>
                <w:sz w:val="18"/>
                <w:szCs w:val="18"/>
              </w:rPr>
            </w:pPr>
            <w:r w:rsidRPr="00FD679A">
              <w:rPr>
                <w:rFonts w:ascii="ＭＳ 明朝" w:hAnsi="ＭＳ 明朝" w:hint="eastAsia"/>
                <w:sz w:val="18"/>
                <w:szCs w:val="18"/>
              </w:rPr>
              <w:t>製品の配送に使用する車両や温度管理などを定めます。配送時の温度は冷蔵、冷凍、常温、温蔵等、各食品の特性に応じた温度を定め、管理します。</w:t>
            </w:r>
          </w:p>
          <w:p w:rsidR="00E37A5C" w:rsidRDefault="00FD679A" w:rsidP="00FD679A">
            <w:pPr>
              <w:pBdr>
                <w:bar w:val="single" w:sz="4" w:color="auto"/>
              </w:pBdr>
              <w:rPr>
                <w:rFonts w:ascii="ＭＳ 明朝" w:hAnsi="ＭＳ 明朝"/>
                <w:sz w:val="18"/>
                <w:szCs w:val="18"/>
              </w:rPr>
            </w:pPr>
            <w:r w:rsidRPr="00FD679A">
              <w:rPr>
                <w:rFonts w:ascii="ＭＳ 明朝" w:hAnsi="ＭＳ 明朝" w:hint="eastAsia"/>
                <w:sz w:val="18"/>
                <w:szCs w:val="18"/>
              </w:rPr>
              <w:t>（食品衛生法で保存基準が定められている食品については基準に合致した方法で</w:t>
            </w:r>
            <w:r>
              <w:rPr>
                <w:rFonts w:ascii="ＭＳ 明朝" w:hAnsi="ＭＳ 明朝" w:hint="eastAsia"/>
                <w:sz w:val="18"/>
                <w:szCs w:val="18"/>
              </w:rPr>
              <w:t>配送・</w:t>
            </w:r>
            <w:r w:rsidRPr="00FD679A">
              <w:rPr>
                <w:rFonts w:ascii="ＭＳ 明朝" w:hAnsi="ＭＳ 明朝" w:hint="eastAsia"/>
                <w:sz w:val="18"/>
                <w:szCs w:val="18"/>
              </w:rPr>
              <w:t>保存します。）</w:t>
            </w:r>
          </w:p>
          <w:p w:rsidR="00E37A5C" w:rsidRDefault="00E37A5C" w:rsidP="00FD679A">
            <w:pPr>
              <w:pBdr>
                <w:bar w:val="single" w:sz="4" w:color="auto"/>
              </w:pBdr>
              <w:rPr>
                <w:rFonts w:ascii="ＭＳ 明朝" w:hAnsi="ＭＳ 明朝"/>
                <w:sz w:val="18"/>
                <w:szCs w:val="18"/>
              </w:rPr>
            </w:pPr>
          </w:p>
          <w:p w:rsidR="00E37A5C" w:rsidRDefault="00FD679A" w:rsidP="00FD679A">
            <w:pPr>
              <w:pBdr>
                <w:bar w:val="single" w:sz="4" w:color="auto"/>
              </w:pBdr>
              <w:rPr>
                <w:rFonts w:ascii="ＭＳ 明朝" w:hAnsi="ＭＳ 明朝"/>
                <w:sz w:val="18"/>
                <w:szCs w:val="18"/>
              </w:rPr>
            </w:pPr>
            <w:r>
              <w:rPr>
                <w:rFonts w:ascii="ＭＳ 明朝" w:hAnsi="ＭＳ 明朝" w:hint="eastAsia"/>
                <w:sz w:val="18"/>
                <w:szCs w:val="18"/>
              </w:rPr>
              <w:t>製品の配送を外部業者に委託する場合は、その旨を明記します。</w:t>
            </w:r>
          </w:p>
          <w:p w:rsidR="00FD679A" w:rsidRDefault="00FD679A" w:rsidP="00FD679A">
            <w:pPr>
              <w:pBdr>
                <w:bar w:val="single" w:sz="4" w:color="auto"/>
              </w:pBdr>
              <w:rPr>
                <w:rFonts w:ascii="ＭＳ 明朝" w:hAnsi="ＭＳ 明朝"/>
                <w:sz w:val="18"/>
                <w:szCs w:val="18"/>
              </w:rPr>
            </w:pPr>
            <w:r>
              <w:rPr>
                <w:rFonts w:ascii="ＭＳ 明朝" w:hAnsi="ＭＳ 明朝" w:hint="eastAsia"/>
                <w:sz w:val="18"/>
                <w:szCs w:val="18"/>
              </w:rPr>
              <w:t>配送時に設定した温度を超過した場合の対応方法についてもあらかじめ決めておくとよいでしょう。</w:t>
            </w:r>
          </w:p>
          <w:p w:rsidR="00E37A5C" w:rsidRPr="00FA540E" w:rsidRDefault="00E37A5C" w:rsidP="00FD679A">
            <w:pPr>
              <w:pBdr>
                <w:bar w:val="single" w:sz="4" w:color="auto"/>
              </w:pBdr>
              <w:rPr>
                <w:rFonts w:ascii="ＭＳ 明朝" w:hAnsi="ＭＳ 明朝"/>
                <w:sz w:val="18"/>
                <w:szCs w:val="18"/>
              </w:rPr>
            </w:pPr>
          </w:p>
        </w:tc>
      </w:tr>
    </w:tbl>
    <w:p w:rsidR="00FD679A" w:rsidRDefault="00E37A5C" w:rsidP="00896E3C">
      <w:pPr>
        <w:rPr>
          <w:rFonts w:ascii="ＭＳ ゴシック" w:eastAsia="ＭＳ ゴシック" w:hAnsi="ＭＳ ゴシック"/>
          <w:sz w:val="24"/>
          <w:szCs w:val="24"/>
        </w:rPr>
      </w:pPr>
      <w:r>
        <w:rPr>
          <w:rFonts w:ascii="ＭＳ ゴシック" w:eastAsia="ＭＳ ゴシック" w:hAnsi="ＭＳ ゴシック"/>
          <w:sz w:val="24"/>
          <w:szCs w:val="24"/>
        </w:rPr>
        <w:br w:type="textWrapping" w:clear="all"/>
      </w:r>
    </w:p>
    <w:p w:rsidR="00FD679A" w:rsidRDefault="00FD679A" w:rsidP="00FD679A">
      <w:pPr>
        <w:jc w:val="center"/>
        <w:rPr>
          <w:b/>
          <w:sz w:val="28"/>
          <w:szCs w:val="28"/>
        </w:rPr>
      </w:pPr>
      <w:r>
        <w:rPr>
          <w:rFonts w:ascii="ＭＳ ゴシック" w:eastAsia="ＭＳ ゴシック" w:hAnsi="ＭＳ ゴシック"/>
          <w:sz w:val="24"/>
          <w:szCs w:val="24"/>
        </w:rPr>
        <w:br w:type="page"/>
      </w:r>
      <w:r>
        <w:rPr>
          <w:rFonts w:hint="eastAsia"/>
          <w:b/>
          <w:sz w:val="28"/>
          <w:szCs w:val="28"/>
        </w:rPr>
        <w:lastRenderedPageBreak/>
        <w:t>衛生管理マニュアル　記載例</w:t>
      </w:r>
    </w:p>
    <w:p w:rsidR="00FD679A" w:rsidRDefault="00DB232E" w:rsidP="00FD679A">
      <w:pPr>
        <w:jc w:val="center"/>
        <w:rPr>
          <w:b/>
          <w:sz w:val="28"/>
          <w:szCs w:val="28"/>
        </w:rPr>
      </w:pPr>
      <w:r>
        <w:rPr>
          <w:b/>
          <w:sz w:val="28"/>
          <w:szCs w:val="28"/>
        </w:rPr>
        <w:pict>
          <v:rect id="_x0000_i1052" style="width:0;height:1.5pt" o:hralign="center" o:hrstd="t" o:hr="t" fillcolor="gray" stroked="f">
            <v:textbox inset="5.85pt,.7pt,5.85pt,.7pt"/>
          </v:rect>
        </w:pict>
      </w:r>
    </w:p>
    <w:p w:rsidR="00FD679A" w:rsidRPr="009B642D" w:rsidRDefault="00FD679A" w:rsidP="00FD679A">
      <w:pPr>
        <w:ind w:leftChars="55" w:left="504" w:hangingChars="159" w:hanging="383"/>
        <w:rPr>
          <w:b/>
          <w:sz w:val="24"/>
          <w:szCs w:val="24"/>
        </w:rPr>
      </w:pPr>
      <w:r>
        <w:rPr>
          <w:rFonts w:hint="eastAsia"/>
          <w:b/>
          <w:sz w:val="24"/>
          <w:szCs w:val="24"/>
        </w:rPr>
        <w:t>３　食品等の衛生的な取扱い</w:t>
      </w:r>
    </w:p>
    <w:p w:rsidR="00FD679A" w:rsidRPr="00603042" w:rsidRDefault="00DB232E" w:rsidP="00FD679A">
      <w:pPr>
        <w:jc w:val="center"/>
        <w:rPr>
          <w:b/>
          <w:sz w:val="28"/>
          <w:szCs w:val="28"/>
        </w:rPr>
      </w:pPr>
      <w:r>
        <w:rPr>
          <w:b/>
          <w:sz w:val="28"/>
          <w:szCs w:val="28"/>
        </w:rPr>
        <w:pict>
          <v:rect id="_x0000_i1053" style="width:0;height:1.5pt" o:hralign="center" o:hrstd="t" o:hr="t" fillcolor="gray" stroked="f">
            <v:textbox inset="5.85pt,.7pt,5.85pt,.7pt"/>
          </v:rect>
        </w:pict>
      </w:r>
    </w:p>
    <w:p w:rsidR="00FD679A" w:rsidRPr="00FA540E" w:rsidRDefault="00FD679A" w:rsidP="00FD679A">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３</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４</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-１</w:t>
      </w:r>
      <w:r>
        <w:rPr>
          <w:rFonts w:hint="eastAsia"/>
          <w:b/>
          <w:sz w:val="24"/>
          <w:szCs w:val="24"/>
        </w:rPr>
        <w:t xml:space="preserve">　その他　薬剤等の保管</w:t>
      </w:r>
    </w:p>
    <w:p w:rsidR="00FD679A" w:rsidRPr="00505FDA" w:rsidRDefault="00FD679A" w:rsidP="00FD679A">
      <w:pPr>
        <w:ind w:left="2" w:firstLineChars="183" w:firstLine="441"/>
        <w:rPr>
          <w:b/>
          <w:sz w:val="24"/>
          <w:szCs w:val="24"/>
        </w:rPr>
      </w:pPr>
    </w:p>
    <w:tbl>
      <w:tblPr>
        <w:tblpPr w:leftFromText="142" w:rightFromText="142" w:vertAnchor="text" w:horzAnchor="margin" w:tblpY="4"/>
        <w:tblOverlap w:val="never"/>
        <w:tblW w:w="10206" w:type="dxa"/>
        <w:tblLayout w:type="fixed"/>
        <w:tblCellMar>
          <w:left w:w="99" w:type="dxa"/>
          <w:right w:w="99" w:type="dxa"/>
        </w:tblCellMar>
        <w:tblLook w:val="0000" w:firstRow="0" w:lastRow="0" w:firstColumn="0" w:lastColumn="0" w:noHBand="0" w:noVBand="0"/>
      </w:tblPr>
      <w:tblGrid>
        <w:gridCol w:w="7371"/>
        <w:gridCol w:w="2835"/>
      </w:tblGrid>
      <w:tr w:rsidR="00FD679A" w:rsidTr="00812E03">
        <w:trPr>
          <w:trHeight w:val="924"/>
        </w:trPr>
        <w:tc>
          <w:tcPr>
            <w:tcW w:w="7371" w:type="dxa"/>
            <w:tcBorders>
              <w:right w:val="single" w:sz="4" w:space="0" w:color="auto"/>
            </w:tcBorders>
          </w:tcPr>
          <w:p w:rsidR="00FD679A" w:rsidRPr="00117CD4" w:rsidRDefault="00FD679A" w:rsidP="00812E03">
            <w:pPr>
              <w:pBdr>
                <w:bar w:val="single" w:sz="4" w:color="auto"/>
              </w:pBdr>
              <w:ind w:firstLineChars="100" w:firstLine="220"/>
              <w:rPr>
                <w:rFonts w:ascii="ＭＳ 明朝" w:hAnsi="ＭＳ 明朝"/>
              </w:rPr>
            </w:pPr>
            <w:r>
              <w:rPr>
                <w:rFonts w:ascii="ＭＳ 明朝" w:hAnsi="ＭＳ 明朝" w:hint="eastAsia"/>
              </w:rPr>
              <w:t>薬剤等の保管について、</w:t>
            </w:r>
            <w:r>
              <w:rPr>
                <w:rFonts w:ascii="ＭＳ 明朝" w:hAnsi="ＭＳ 明朝" w:hint="eastAsia"/>
                <w:u w:val="single"/>
              </w:rPr>
              <w:t xml:space="preserve">　</w:t>
            </w:r>
            <w:r w:rsidRPr="00DC0744">
              <w:rPr>
                <w:rFonts w:ascii="ＭＳ 明朝" w:hAnsi="ＭＳ 明朝" w:hint="eastAsia"/>
                <w:sz w:val="24"/>
                <w:szCs w:val="24"/>
                <w:u w:val="single"/>
              </w:rPr>
              <w:t xml:space="preserve">　</w:t>
            </w:r>
            <w:r w:rsidRPr="00E73871">
              <w:rPr>
                <w:rFonts w:ascii="ＭＳ 明朝" w:hAnsi="ＭＳ 明朝" w:hint="eastAsia"/>
                <w:b/>
                <w:sz w:val="24"/>
                <w:szCs w:val="24"/>
                <w:highlight w:val="cyan"/>
                <w:u w:val="single"/>
              </w:rPr>
              <w:t>東京　太郎</w:t>
            </w:r>
            <w:r w:rsidRPr="00DC0744">
              <w:rPr>
                <w:rFonts w:ascii="ＭＳ 明朝" w:hAnsi="ＭＳ 明朝" w:hint="eastAsia"/>
                <w:sz w:val="24"/>
                <w:szCs w:val="24"/>
                <w:u w:val="single"/>
              </w:rPr>
              <w:t xml:space="preserve">　　</w:t>
            </w:r>
            <w:r>
              <w:rPr>
                <w:rFonts w:ascii="ＭＳ 明朝" w:hAnsi="ＭＳ 明朝" w:hint="eastAsia"/>
              </w:rPr>
              <w:t xml:space="preserve">　が責任者となり以下の内容を履行する</w:t>
            </w:r>
            <w:r w:rsidRPr="009A0A57">
              <w:rPr>
                <w:rFonts w:ascii="ＭＳ 明朝" w:hAnsi="ＭＳ 明朝" w:hint="eastAsia"/>
              </w:rPr>
              <w:t>。</w:t>
            </w:r>
          </w:p>
        </w:tc>
        <w:tc>
          <w:tcPr>
            <w:tcW w:w="2835" w:type="dxa"/>
            <w:tcBorders>
              <w:left w:val="single" w:sz="4" w:space="0" w:color="auto"/>
            </w:tcBorders>
          </w:tcPr>
          <w:p w:rsidR="00FD679A" w:rsidRDefault="00FD679A" w:rsidP="00812E03">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FD679A" w:rsidRPr="008F692A" w:rsidRDefault="00FD679A" w:rsidP="00812E03">
            <w:pPr>
              <w:pBdr>
                <w:bar w:val="single" w:sz="4" w:color="auto"/>
              </w:pBdr>
              <w:rPr>
                <w:rFonts w:ascii="ＭＳ 明朝" w:hAnsi="ＭＳ 明朝"/>
                <w:sz w:val="18"/>
                <w:szCs w:val="18"/>
              </w:rPr>
            </w:pPr>
            <w:r w:rsidRPr="0096118D">
              <w:rPr>
                <w:rFonts w:hint="eastAsia"/>
                <w:sz w:val="18"/>
                <w:szCs w:val="18"/>
              </w:rPr>
              <w:t>（役職名でも可）</w:t>
            </w:r>
          </w:p>
        </w:tc>
      </w:tr>
      <w:tr w:rsidR="00FD679A" w:rsidTr="00812E03">
        <w:trPr>
          <w:trHeight w:val="3254"/>
        </w:trPr>
        <w:tc>
          <w:tcPr>
            <w:tcW w:w="7371" w:type="dxa"/>
            <w:tcBorders>
              <w:top w:val="single" w:sz="4" w:space="0" w:color="FFFFFF"/>
              <w:right w:val="single" w:sz="4" w:space="0" w:color="auto"/>
            </w:tcBorders>
          </w:tcPr>
          <w:p w:rsidR="00FD679A" w:rsidRPr="008F692A" w:rsidRDefault="00FD679A" w:rsidP="00812E03">
            <w:pPr>
              <w:numPr>
                <w:ilvl w:val="0"/>
                <w:numId w:val="1"/>
              </w:numPr>
              <w:pBdr>
                <w:bar w:val="single" w:sz="4" w:color="auto"/>
              </w:pBdr>
              <w:rPr>
                <w:rFonts w:ascii="ＭＳ 明朝" w:hAnsi="ＭＳ 明朝"/>
              </w:rPr>
            </w:pPr>
            <w:r w:rsidRPr="00E73871">
              <w:rPr>
                <w:rFonts w:ascii="ＭＳ 明朝" w:hAnsi="ＭＳ 明朝" w:hint="eastAsia"/>
                <w:highlight w:val="cyan"/>
              </w:rPr>
              <w:t>衛生管理の目的</w:t>
            </w:r>
          </w:p>
          <w:p w:rsidR="00FD679A" w:rsidRDefault="001E508D" w:rsidP="00812E03">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48512" behindDoc="0" locked="0" layoutInCell="1" allowOverlap="1" wp14:anchorId="76113046" wp14:editId="0C75E9D0">
                      <wp:simplePos x="0" y="0"/>
                      <wp:positionH relativeFrom="column">
                        <wp:posOffset>232410</wp:posOffset>
                      </wp:positionH>
                      <wp:positionV relativeFrom="paragraph">
                        <wp:posOffset>55245</wp:posOffset>
                      </wp:positionV>
                      <wp:extent cx="4166235" cy="598170"/>
                      <wp:effectExtent l="22860" t="17145" r="20955" b="22860"/>
                      <wp:wrapNone/>
                      <wp:docPr id="59"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9817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FD679A">
                                  <w:pPr>
                                    <w:rPr>
                                      <w:rFonts w:ascii="ＭＳ 明朝" w:hAnsi="ＭＳ 明朝"/>
                                    </w:rPr>
                                  </w:pPr>
                                  <w:r w:rsidRPr="00262DAC">
                                    <w:rPr>
                                      <w:rFonts w:ascii="ＭＳ 明朝" w:hAnsi="ＭＳ 明朝" w:hint="eastAsia"/>
                                    </w:rPr>
                                    <w:t>&lt;記載例&gt;</w:t>
                                  </w:r>
                                </w:p>
                                <w:p w:rsidR="00B20678" w:rsidRPr="0096118D" w:rsidRDefault="00B20678" w:rsidP="00FD679A">
                                  <w:pPr>
                                    <w:pBdr>
                                      <w:bar w:val="single" w:sz="4" w:color="auto"/>
                                    </w:pBdr>
                                    <w:ind w:firstLineChars="100" w:firstLine="220"/>
                                    <w:rPr>
                                      <w:rFonts w:ascii="ＭＳ 明朝" w:hAnsi="ＭＳ 明朝"/>
                                    </w:rPr>
                                  </w:pPr>
                                  <w:r w:rsidRPr="00FD679A">
                                    <w:rPr>
                                      <w:rFonts w:ascii="ＭＳ 明朝" w:hAnsi="ＭＳ 明朝" w:hint="eastAsia"/>
                                    </w:rPr>
                                    <w:t>誤用・誤飲（化学的危害）の防止</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7" o:spid="_x0000_s1063" type="#_x0000_t202" style="position:absolute;left:0;text-align:left;margin-left:18.3pt;margin-top:4.35pt;width:328.05pt;height:47.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" filled="f" strokeweight="2.5pt">
                      <v:stroke r:id="rId8" o:title="" filltype="pattern"/>
                      <v:textbox inset="5.85pt,.7pt,5.85pt,.7pt">
                        <w:txbxContent>
                          <w:p w:rsidR="00B20678" w:rsidRPr="00262DAC" w:rsidRDefault="00B20678" w:rsidP="00FD679A">
                            <w:pPr>
                              <w:rPr>
                                <w:rFonts w:ascii="ＭＳ 明朝" w:hAnsi="ＭＳ 明朝"/>
                              </w:rPr>
                            </w:pPr>
                            <w:r w:rsidRPr="00262DAC">
                              <w:rPr>
                                <w:rFonts w:ascii="ＭＳ 明朝" w:hAnsi="ＭＳ 明朝" w:hint="eastAsia"/>
                              </w:rPr>
                              <w:t>&lt;記載例&gt;</w:t>
                            </w:r>
                          </w:p>
                          <w:p w:rsidR="00B20678" w:rsidRPr="0096118D" w:rsidRDefault="00B20678" w:rsidP="00FD679A">
                            <w:pPr>
                              <w:pBdr>
                                <w:bar w:val="single" w:sz="4" w:color="auto"/>
                              </w:pBdr>
                              <w:ind w:firstLineChars="100" w:firstLine="220"/>
                              <w:rPr>
                                <w:rFonts w:ascii="ＭＳ 明朝" w:hAnsi="ＭＳ 明朝"/>
                              </w:rPr>
                            </w:pPr>
                            <w:r w:rsidRPr="00FD679A">
                              <w:rPr>
                                <w:rFonts w:ascii="ＭＳ 明朝" w:hAnsi="ＭＳ 明朝" w:hint="eastAsia"/>
                              </w:rPr>
                              <w:t>誤用・誤飲（化学的危害）の防止</w:t>
                            </w:r>
                            <w:r>
                              <w:rPr>
                                <w:rFonts w:ascii="ＭＳ 明朝" w:hAnsi="ＭＳ 明朝" w:hint="eastAsia"/>
                              </w:rPr>
                              <w:t>。</w:t>
                            </w:r>
                          </w:p>
                        </w:txbxContent>
                      </v:textbox>
                    </v:shape>
                  </w:pict>
                </mc:Fallback>
              </mc:AlternateContent>
            </w:r>
          </w:p>
          <w:p w:rsidR="00FD679A" w:rsidRDefault="00FD679A" w:rsidP="00812E03">
            <w:pPr>
              <w:pBdr>
                <w:bar w:val="single" w:sz="4" w:color="auto"/>
              </w:pBdr>
              <w:ind w:left="473"/>
              <w:rPr>
                <w:rFonts w:ascii="ＭＳ 明朝" w:hAnsi="ＭＳ 明朝"/>
              </w:rPr>
            </w:pPr>
          </w:p>
          <w:p w:rsidR="00FD679A" w:rsidRDefault="00FD679A" w:rsidP="00812E03">
            <w:pPr>
              <w:pBdr>
                <w:bar w:val="single" w:sz="4" w:color="auto"/>
              </w:pBdr>
              <w:ind w:left="473"/>
              <w:rPr>
                <w:rFonts w:ascii="ＭＳ 明朝" w:hAnsi="ＭＳ 明朝"/>
              </w:rPr>
            </w:pPr>
          </w:p>
          <w:p w:rsidR="00FD679A" w:rsidRDefault="00FD679A" w:rsidP="00812E03">
            <w:pPr>
              <w:pBdr>
                <w:bar w:val="single" w:sz="4" w:color="auto"/>
              </w:pBdr>
              <w:ind w:left="473"/>
              <w:rPr>
                <w:rFonts w:ascii="ＭＳ 明朝" w:hAnsi="ＭＳ 明朝"/>
              </w:rPr>
            </w:pPr>
          </w:p>
          <w:p w:rsidR="00FD679A" w:rsidRDefault="00203035" w:rsidP="00812E03">
            <w:pPr>
              <w:numPr>
                <w:ilvl w:val="0"/>
                <w:numId w:val="1"/>
              </w:numPr>
              <w:pBdr>
                <w:bar w:val="single" w:sz="4" w:color="auto"/>
              </w:pBdr>
              <w:rPr>
                <w:rFonts w:ascii="ＭＳ 明朝" w:hAnsi="ＭＳ 明朝"/>
              </w:rPr>
            </w:pPr>
            <w:r w:rsidRPr="00E73871">
              <w:rPr>
                <w:rFonts w:ascii="ＭＳ 明朝" w:hAnsi="ＭＳ 明朝" w:hint="eastAsia"/>
                <w:highlight w:val="cyan"/>
              </w:rPr>
              <w:t>薬剤等の保管方法</w:t>
            </w:r>
          </w:p>
          <w:p w:rsidR="00FD679A" w:rsidRDefault="001E508D" w:rsidP="00812E03">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49536" behindDoc="0" locked="0" layoutInCell="1" allowOverlap="1" wp14:anchorId="2297981F" wp14:editId="2CB3A2A6">
                      <wp:simplePos x="0" y="0"/>
                      <wp:positionH relativeFrom="column">
                        <wp:posOffset>232410</wp:posOffset>
                      </wp:positionH>
                      <wp:positionV relativeFrom="paragraph">
                        <wp:posOffset>-11430</wp:posOffset>
                      </wp:positionV>
                      <wp:extent cx="4166235" cy="3679190"/>
                      <wp:effectExtent l="22860" t="17145" r="20955" b="18415"/>
                      <wp:wrapNone/>
                      <wp:docPr id="58"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367919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FD679A">
                                  <w:pPr>
                                    <w:ind w:leftChars="64" w:left="141"/>
                                    <w:rPr>
                                      <w:rFonts w:ascii="ＭＳ 明朝" w:hAnsi="ＭＳ 明朝"/>
                                    </w:rPr>
                                  </w:pPr>
                                  <w:r w:rsidRPr="00262DAC">
                                    <w:rPr>
                                      <w:rFonts w:ascii="ＭＳ 明朝" w:hAnsi="ＭＳ 明朝" w:hint="eastAsia"/>
                                    </w:rPr>
                                    <w:t>&lt;記載例&gt;</w:t>
                                  </w:r>
                                </w:p>
                                <w:tbl>
                                  <w:tblPr>
                                    <w:tblW w:w="5670" w:type="dxa"/>
                                    <w:tblInd w:w="99" w:type="dxa"/>
                                    <w:tblCellMar>
                                      <w:left w:w="99" w:type="dxa"/>
                                      <w:right w:w="99" w:type="dxa"/>
                                    </w:tblCellMar>
                                    <w:tblLook w:val="0000" w:firstRow="0" w:lastRow="0" w:firstColumn="0" w:lastColumn="0" w:noHBand="0" w:noVBand="0"/>
                                  </w:tblPr>
                                  <w:tblGrid>
                                    <w:gridCol w:w="1276"/>
                                    <w:gridCol w:w="4394"/>
                                  </w:tblGrid>
                                  <w:tr w:rsidR="00B20678" w:rsidTr="00E73871">
                                    <w:trPr>
                                      <w:cantSplit/>
                                      <w:trHeight w:val="662"/>
                                    </w:trPr>
                                    <w:tc>
                                      <w:tcPr>
                                        <w:tcW w:w="1276" w:type="dxa"/>
                                        <w:tcBorders>
                                          <w:top w:val="single" w:sz="4" w:space="0" w:color="auto"/>
                                          <w:left w:val="single" w:sz="4" w:space="0" w:color="auto"/>
                                          <w:right w:val="single" w:sz="4" w:space="0" w:color="auto"/>
                                        </w:tcBorders>
                                        <w:vAlign w:val="center"/>
                                      </w:tcPr>
                                      <w:p w:rsidR="00B20678" w:rsidRDefault="00B20678" w:rsidP="00F923AC">
                                        <w:pPr>
                                          <w:pBdr>
                                            <w:bar w:val="single" w:sz="4" w:color="auto"/>
                                          </w:pBdr>
                                          <w:ind w:left="2" w:rightChars="50" w:right="110" w:firstLine="2"/>
                                          <w:jc w:val="center"/>
                                          <w:rPr>
                                            <w:sz w:val="20"/>
                                            <w:szCs w:val="20"/>
                                          </w:rPr>
                                        </w:pPr>
                                        <w:r>
                                          <w:rPr>
                                            <w:rFonts w:hint="eastAsia"/>
                                            <w:sz w:val="20"/>
                                            <w:szCs w:val="20"/>
                                          </w:rPr>
                                          <w:t>薬剤分類</w:t>
                                        </w:r>
                                      </w:p>
                                    </w:tc>
                                    <w:tc>
                                      <w:tcPr>
                                        <w:tcW w:w="4394" w:type="dxa"/>
                                        <w:tcBorders>
                                          <w:top w:val="single" w:sz="4" w:space="0" w:color="auto"/>
                                          <w:right w:val="single" w:sz="4" w:space="0" w:color="auto"/>
                                        </w:tcBorders>
                                        <w:vAlign w:val="center"/>
                                      </w:tcPr>
                                      <w:p w:rsidR="00B20678" w:rsidRDefault="00B20678" w:rsidP="00F923AC">
                                        <w:pPr>
                                          <w:pBdr>
                                            <w:bar w:val="single" w:sz="4" w:color="auto"/>
                                          </w:pBdr>
                                          <w:ind w:rightChars="50" w:right="110"/>
                                          <w:jc w:val="center"/>
                                          <w:rPr>
                                            <w:sz w:val="20"/>
                                            <w:szCs w:val="20"/>
                                          </w:rPr>
                                        </w:pPr>
                                        <w:r>
                                          <w:rPr>
                                            <w:rFonts w:hint="eastAsia"/>
                                            <w:sz w:val="20"/>
                                            <w:szCs w:val="20"/>
                                          </w:rPr>
                                          <w:t>保管場所</w:t>
                                        </w:r>
                                      </w:p>
                                    </w:tc>
                                  </w:tr>
                                  <w:tr w:rsidR="00B20678" w:rsidTr="00E73871">
                                    <w:trPr>
                                      <w:cantSplit/>
                                      <w:trHeight w:val="624"/>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923AC">
                                        <w:pPr>
                                          <w:pBdr>
                                            <w:bar w:val="single" w:sz="4" w:color="auto"/>
                                          </w:pBdr>
                                          <w:ind w:left="2" w:rightChars="50" w:right="110" w:firstLine="2"/>
                                          <w:jc w:val="distribute"/>
                                        </w:pPr>
                                        <w:r>
                                          <w:rPr>
                                            <w:rFonts w:hint="eastAsia"/>
                                            <w:sz w:val="20"/>
                                            <w:szCs w:val="20"/>
                                          </w:rPr>
                                          <w:t>洗浄剤</w:t>
                                        </w:r>
                                      </w:p>
                                    </w:tc>
                                    <w:tc>
                                      <w:tcPr>
                                        <w:tcW w:w="4394" w:type="dxa"/>
                                        <w:tcBorders>
                                          <w:top w:val="single" w:sz="4" w:space="0" w:color="auto"/>
                                          <w:bottom w:val="single" w:sz="4" w:space="0" w:color="auto"/>
                                          <w:right w:val="single" w:sz="4" w:space="0" w:color="auto"/>
                                        </w:tcBorders>
                                        <w:vAlign w:val="center"/>
                                      </w:tcPr>
                                      <w:p w:rsidR="00B20678" w:rsidRDefault="00B20678" w:rsidP="00F923AC">
                                        <w:pPr>
                                          <w:pBdr>
                                            <w:bar w:val="single" w:sz="4" w:color="auto"/>
                                          </w:pBdr>
                                          <w:rPr>
                                            <w:spacing w:val="-2"/>
                                            <w:sz w:val="18"/>
                                            <w:szCs w:val="18"/>
                                          </w:rPr>
                                        </w:pPr>
                                        <w:r>
                                          <w:rPr>
                                            <w:rFonts w:hint="eastAsia"/>
                                            <w:spacing w:val="-2"/>
                                          </w:rPr>
                                          <w:t>黄色の容器で、調理場外の掃除用具置き場に保管。</w:t>
                                        </w:r>
                                      </w:p>
                                    </w:tc>
                                  </w:tr>
                                  <w:tr w:rsidR="00B20678" w:rsidTr="00E73871">
                                    <w:trPr>
                                      <w:cantSplit/>
                                      <w:trHeight w:val="679"/>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923AC">
                                        <w:pPr>
                                          <w:pBdr>
                                            <w:bar w:val="single" w:sz="4" w:color="auto"/>
                                          </w:pBdr>
                                          <w:ind w:rightChars="56" w:right="123"/>
                                          <w:jc w:val="distribute"/>
                                          <w:rPr>
                                            <w:sz w:val="20"/>
                                            <w:szCs w:val="20"/>
                                          </w:rPr>
                                        </w:pPr>
                                        <w:r>
                                          <w:rPr>
                                            <w:rFonts w:hint="eastAsia"/>
                                            <w:sz w:val="20"/>
                                            <w:szCs w:val="20"/>
                                          </w:rPr>
                                          <w:t>消毒剤</w:t>
                                        </w:r>
                                      </w:p>
                                    </w:tc>
                                    <w:tc>
                                      <w:tcPr>
                                        <w:tcW w:w="4394" w:type="dxa"/>
                                        <w:tcBorders>
                                          <w:top w:val="single" w:sz="4" w:space="0" w:color="auto"/>
                                          <w:bottom w:val="single" w:sz="4" w:space="0" w:color="auto"/>
                                          <w:right w:val="single" w:sz="4" w:space="0" w:color="auto"/>
                                        </w:tcBorders>
                                        <w:vAlign w:val="center"/>
                                      </w:tcPr>
                                      <w:p w:rsidR="00B20678" w:rsidRDefault="00B20678" w:rsidP="00F923AC">
                                        <w:pPr>
                                          <w:pBdr>
                                            <w:bar w:val="single" w:sz="4" w:color="auto"/>
                                          </w:pBdr>
                                          <w:ind w:rightChars="50" w:right="110" w:firstLine="2"/>
                                          <w:rPr>
                                            <w:spacing w:val="-2"/>
                                          </w:rPr>
                                        </w:pPr>
                                        <w:r>
                                          <w:rPr>
                                            <w:rFonts w:hint="eastAsia"/>
                                            <w:spacing w:val="-2"/>
                                          </w:rPr>
                                          <w:t>本体が赤色でかつ白抜き文字で「消毒剤」と明記された容器で、調理場外の掃除用具置き場に保管。</w:t>
                                        </w:r>
                                      </w:p>
                                    </w:tc>
                                  </w:tr>
                                  <w:tr w:rsidR="00B20678" w:rsidTr="00E73871">
                                    <w:trPr>
                                      <w:cantSplit/>
                                      <w:trHeight w:val="679"/>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923AC">
                                        <w:pPr>
                                          <w:pBdr>
                                            <w:bar w:val="single" w:sz="4" w:color="auto"/>
                                          </w:pBdr>
                                          <w:ind w:rightChars="56" w:right="123"/>
                                          <w:jc w:val="distribute"/>
                                          <w:rPr>
                                            <w:sz w:val="20"/>
                                            <w:szCs w:val="20"/>
                                          </w:rPr>
                                        </w:pPr>
                                        <w:r>
                                          <w:rPr>
                                            <w:rFonts w:hint="eastAsia"/>
                                            <w:sz w:val="20"/>
                                            <w:szCs w:val="20"/>
                                          </w:rPr>
                                          <w:t>殺虫剤</w:t>
                                        </w:r>
                                      </w:p>
                                    </w:tc>
                                    <w:tc>
                                      <w:tcPr>
                                        <w:tcW w:w="4394" w:type="dxa"/>
                                        <w:tcBorders>
                                          <w:top w:val="single" w:sz="4" w:space="0" w:color="auto"/>
                                          <w:bottom w:val="single" w:sz="4" w:space="0" w:color="auto"/>
                                          <w:right w:val="single" w:sz="4" w:space="0" w:color="auto"/>
                                        </w:tcBorders>
                                        <w:vAlign w:val="center"/>
                                      </w:tcPr>
                                      <w:p w:rsidR="00B20678" w:rsidRDefault="00B20678" w:rsidP="00F923AC">
                                        <w:pPr>
                                          <w:pBdr>
                                            <w:bar w:val="single" w:sz="4" w:color="auto"/>
                                          </w:pBdr>
                                          <w:ind w:rightChars="50" w:right="110" w:firstLine="2"/>
                                          <w:rPr>
                                            <w:spacing w:val="-2"/>
                                          </w:rPr>
                                        </w:pPr>
                                        <w:r>
                                          <w:rPr>
                                            <w:rFonts w:hint="eastAsia"/>
                                            <w:spacing w:val="-2"/>
                                          </w:rPr>
                                          <w:t>本体が赤色で、かつ青文字で「殺虫剤」と明記された容器で、調理場外の薬品置き場に鍵をかけて保管。</w:t>
                                        </w:r>
                                      </w:p>
                                    </w:tc>
                                  </w:tr>
                                  <w:tr w:rsidR="00B20678" w:rsidTr="00E73871">
                                    <w:trPr>
                                      <w:cantSplit/>
                                      <w:trHeight w:val="679"/>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923AC">
                                        <w:pPr>
                                          <w:pBdr>
                                            <w:bar w:val="single" w:sz="4" w:color="auto"/>
                                          </w:pBdr>
                                          <w:ind w:rightChars="56" w:right="123"/>
                                          <w:jc w:val="distribute"/>
                                          <w:rPr>
                                            <w:sz w:val="20"/>
                                            <w:szCs w:val="20"/>
                                          </w:rPr>
                                        </w:pPr>
                                        <w:r>
                                          <w:rPr>
                                            <w:rFonts w:hint="eastAsia"/>
                                            <w:sz w:val="20"/>
                                            <w:szCs w:val="20"/>
                                          </w:rPr>
                                          <w:t>添加物</w:t>
                                        </w:r>
                                      </w:p>
                                    </w:tc>
                                    <w:tc>
                                      <w:tcPr>
                                        <w:tcW w:w="4394" w:type="dxa"/>
                                        <w:tcBorders>
                                          <w:top w:val="single" w:sz="4" w:space="0" w:color="auto"/>
                                          <w:bottom w:val="single" w:sz="4" w:space="0" w:color="auto"/>
                                          <w:right w:val="single" w:sz="4" w:space="0" w:color="auto"/>
                                        </w:tcBorders>
                                        <w:vAlign w:val="center"/>
                                      </w:tcPr>
                                      <w:p w:rsidR="00B20678" w:rsidRDefault="00B20678" w:rsidP="00F923AC">
                                        <w:pPr>
                                          <w:pBdr>
                                            <w:bar w:val="single" w:sz="4" w:color="auto"/>
                                          </w:pBdr>
                                          <w:ind w:rightChars="50" w:right="110" w:firstLine="2"/>
                                          <w:rPr>
                                            <w:spacing w:val="-2"/>
                                            <w:szCs w:val="20"/>
                                          </w:rPr>
                                        </w:pPr>
                                        <w:r>
                                          <w:rPr>
                                            <w:rFonts w:hint="eastAsia"/>
                                            <w:spacing w:val="-2"/>
                                            <w:szCs w:val="20"/>
                                          </w:rPr>
                                          <w:t>青色の容器で、調理場に隣接した添加物倉庫に保管。</w:t>
                                        </w:r>
                                      </w:p>
                                      <w:p w:rsidR="00B20678" w:rsidRPr="0092234B" w:rsidRDefault="00B20678" w:rsidP="0092234B">
                                        <w:pPr>
                                          <w:pBdr>
                                            <w:bar w:val="single" w:sz="4" w:color="auto"/>
                                          </w:pBdr>
                                          <w:ind w:rightChars="50" w:right="110" w:firstLine="2"/>
                                          <w:rPr>
                                            <w:spacing w:val="-2"/>
                                          </w:rPr>
                                        </w:pPr>
                                        <w:r w:rsidRPr="0092234B">
                                          <w:rPr>
                                            <w:rFonts w:hint="eastAsia"/>
                                            <w:spacing w:val="-2"/>
                                            <w:szCs w:val="20"/>
                                          </w:rPr>
                                          <w:t>使用用途を</w:t>
                                        </w:r>
                                        <w:r>
                                          <w:rPr>
                                            <w:rFonts w:hint="eastAsia"/>
                                            <w:spacing w:val="-2"/>
                                            <w:szCs w:val="20"/>
                                          </w:rPr>
                                          <w:t>誤らないよう、添加物の名称、使用方法を見やすく記載する。</w:t>
                                        </w:r>
                                      </w:p>
                                    </w:tc>
                                  </w:tr>
                                </w:tbl>
                                <w:p w:rsidR="00B20678" w:rsidRPr="001F1387" w:rsidRDefault="00B20678" w:rsidP="00FD679A">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8" o:spid="_x0000_s1036" type="#_x0000_t202" style="position:absolute;left:0;text-align:left;margin-left:18.3pt;margin-top:-.9pt;width:328.05pt;height:289.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" filled="f" strokeweight="2.5pt">
                      <v:stroke r:id="rId9" o:title="" filltype="pattern"/>
                      <v:textbox inset="5.85pt,.7pt,5.85pt,.7pt">
                        <w:txbxContent>
                          <w:p w:rsidR="00B20678" w:rsidRDefault="00B20678" w:rsidP="00FD679A">
                            <w:pPr>
                              <w:ind w:leftChars="64" w:left="141"/>
                              <w:rPr>
                                <w:rFonts w:ascii="ＭＳ 明朝" w:hAnsi="ＭＳ 明朝"/>
                              </w:rPr>
                            </w:pPr>
                            <w:r w:rsidRPr="00262DAC">
                              <w:rPr>
                                <w:rFonts w:ascii="ＭＳ 明朝" w:hAnsi="ＭＳ 明朝" w:hint="eastAsia"/>
                              </w:rPr>
                              <w:t>&lt;記載例&gt;</w:t>
                            </w:r>
                          </w:p>
                          <w:tbl>
                            <w:tblPr>
                              <w:tblW w:w="5670" w:type="dxa"/>
                              <w:tblInd w:w="99" w:type="dxa"/>
                              <w:tblCellMar>
                                <w:left w:w="99" w:type="dxa"/>
                                <w:right w:w="99" w:type="dxa"/>
                              </w:tblCellMar>
                              <w:tblLook w:val="0000" w:firstRow="0" w:lastRow="0" w:firstColumn="0" w:lastColumn="0" w:noHBand="0" w:noVBand="0"/>
                            </w:tblPr>
                            <w:tblGrid>
                              <w:gridCol w:w="1276"/>
                              <w:gridCol w:w="4394"/>
                            </w:tblGrid>
                            <w:tr w:rsidR="00B20678" w:rsidTr="00E73871">
                              <w:trPr>
                                <w:cantSplit/>
                                <w:trHeight w:val="662"/>
                              </w:trPr>
                              <w:tc>
                                <w:tcPr>
                                  <w:tcW w:w="1276" w:type="dxa"/>
                                  <w:tcBorders>
                                    <w:top w:val="single" w:sz="4" w:space="0" w:color="auto"/>
                                    <w:left w:val="single" w:sz="4" w:space="0" w:color="auto"/>
                                    <w:right w:val="single" w:sz="4" w:space="0" w:color="auto"/>
                                  </w:tcBorders>
                                  <w:vAlign w:val="center"/>
                                </w:tcPr>
                                <w:p w:rsidR="00B20678" w:rsidRDefault="00B20678" w:rsidP="00F923AC">
                                  <w:pPr>
                                    <w:pBdr>
                                      <w:bar w:val="single" w:sz="4" w:color="auto"/>
                                    </w:pBdr>
                                    <w:ind w:left="2" w:rightChars="50" w:right="110" w:firstLine="2"/>
                                    <w:jc w:val="center"/>
                                    <w:rPr>
                                      <w:sz w:val="20"/>
                                      <w:szCs w:val="20"/>
                                    </w:rPr>
                                  </w:pPr>
                                  <w:r>
                                    <w:rPr>
                                      <w:rFonts w:hint="eastAsia"/>
                                      <w:sz w:val="20"/>
                                      <w:szCs w:val="20"/>
                                    </w:rPr>
                                    <w:t>薬剤分類</w:t>
                                  </w:r>
                                </w:p>
                              </w:tc>
                              <w:tc>
                                <w:tcPr>
                                  <w:tcW w:w="4394" w:type="dxa"/>
                                  <w:tcBorders>
                                    <w:top w:val="single" w:sz="4" w:space="0" w:color="auto"/>
                                    <w:right w:val="single" w:sz="4" w:space="0" w:color="auto"/>
                                  </w:tcBorders>
                                  <w:vAlign w:val="center"/>
                                </w:tcPr>
                                <w:p w:rsidR="00B20678" w:rsidRDefault="00B20678" w:rsidP="00F923AC">
                                  <w:pPr>
                                    <w:pBdr>
                                      <w:bar w:val="single" w:sz="4" w:color="auto"/>
                                    </w:pBdr>
                                    <w:ind w:rightChars="50" w:right="110"/>
                                    <w:jc w:val="center"/>
                                    <w:rPr>
                                      <w:sz w:val="20"/>
                                      <w:szCs w:val="20"/>
                                    </w:rPr>
                                  </w:pPr>
                                  <w:r>
                                    <w:rPr>
                                      <w:rFonts w:hint="eastAsia"/>
                                      <w:sz w:val="20"/>
                                      <w:szCs w:val="20"/>
                                    </w:rPr>
                                    <w:t>保管場所</w:t>
                                  </w:r>
                                </w:p>
                              </w:tc>
                            </w:tr>
                            <w:tr w:rsidR="00B20678" w:rsidTr="00E73871">
                              <w:trPr>
                                <w:cantSplit/>
                                <w:trHeight w:val="624"/>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923AC">
                                  <w:pPr>
                                    <w:pBdr>
                                      <w:bar w:val="single" w:sz="4" w:color="auto"/>
                                    </w:pBdr>
                                    <w:ind w:left="2" w:rightChars="50" w:right="110" w:firstLine="2"/>
                                    <w:jc w:val="distribute"/>
                                  </w:pPr>
                                  <w:r>
                                    <w:rPr>
                                      <w:rFonts w:hint="eastAsia"/>
                                      <w:sz w:val="20"/>
                                      <w:szCs w:val="20"/>
                                    </w:rPr>
                                    <w:t>洗浄剤</w:t>
                                  </w:r>
                                </w:p>
                              </w:tc>
                              <w:tc>
                                <w:tcPr>
                                  <w:tcW w:w="4394" w:type="dxa"/>
                                  <w:tcBorders>
                                    <w:top w:val="single" w:sz="4" w:space="0" w:color="auto"/>
                                    <w:bottom w:val="single" w:sz="4" w:space="0" w:color="auto"/>
                                    <w:right w:val="single" w:sz="4" w:space="0" w:color="auto"/>
                                  </w:tcBorders>
                                  <w:vAlign w:val="center"/>
                                </w:tcPr>
                                <w:p w:rsidR="00B20678" w:rsidRDefault="00B20678" w:rsidP="00F923AC">
                                  <w:pPr>
                                    <w:pBdr>
                                      <w:bar w:val="single" w:sz="4" w:color="auto"/>
                                    </w:pBdr>
                                    <w:rPr>
                                      <w:spacing w:val="-2"/>
                                      <w:sz w:val="18"/>
                                      <w:szCs w:val="18"/>
                                    </w:rPr>
                                  </w:pPr>
                                  <w:r>
                                    <w:rPr>
                                      <w:rFonts w:hint="eastAsia"/>
                                      <w:spacing w:val="-2"/>
                                    </w:rPr>
                                    <w:t>黄色の容器で、調理場外の掃除用具置き場に保管。</w:t>
                                  </w:r>
                                </w:p>
                              </w:tc>
                            </w:tr>
                            <w:tr w:rsidR="00B20678" w:rsidTr="00E73871">
                              <w:trPr>
                                <w:cantSplit/>
                                <w:trHeight w:val="679"/>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923AC">
                                  <w:pPr>
                                    <w:pBdr>
                                      <w:bar w:val="single" w:sz="4" w:color="auto"/>
                                    </w:pBdr>
                                    <w:ind w:rightChars="56" w:right="123"/>
                                    <w:jc w:val="distribute"/>
                                    <w:rPr>
                                      <w:sz w:val="20"/>
                                      <w:szCs w:val="20"/>
                                    </w:rPr>
                                  </w:pPr>
                                  <w:r>
                                    <w:rPr>
                                      <w:rFonts w:hint="eastAsia"/>
                                      <w:sz w:val="20"/>
                                      <w:szCs w:val="20"/>
                                    </w:rPr>
                                    <w:t>消毒剤</w:t>
                                  </w:r>
                                </w:p>
                              </w:tc>
                              <w:tc>
                                <w:tcPr>
                                  <w:tcW w:w="4394" w:type="dxa"/>
                                  <w:tcBorders>
                                    <w:top w:val="single" w:sz="4" w:space="0" w:color="auto"/>
                                    <w:bottom w:val="single" w:sz="4" w:space="0" w:color="auto"/>
                                    <w:right w:val="single" w:sz="4" w:space="0" w:color="auto"/>
                                  </w:tcBorders>
                                  <w:vAlign w:val="center"/>
                                </w:tcPr>
                                <w:p w:rsidR="00B20678" w:rsidRDefault="00B20678" w:rsidP="00F923AC">
                                  <w:pPr>
                                    <w:pBdr>
                                      <w:bar w:val="single" w:sz="4" w:color="auto"/>
                                    </w:pBdr>
                                    <w:ind w:rightChars="50" w:right="110" w:firstLine="2"/>
                                    <w:rPr>
                                      <w:spacing w:val="-2"/>
                                    </w:rPr>
                                  </w:pPr>
                                  <w:r>
                                    <w:rPr>
                                      <w:rFonts w:hint="eastAsia"/>
                                      <w:spacing w:val="-2"/>
                                    </w:rPr>
                                    <w:t>本体が赤色でかつ白抜き文字で「消毒剤」と明記された容器で、調理場外の掃除用具置き場に保管。</w:t>
                                  </w:r>
                                </w:p>
                              </w:tc>
                            </w:tr>
                            <w:tr w:rsidR="00B20678" w:rsidTr="00E73871">
                              <w:trPr>
                                <w:cantSplit/>
                                <w:trHeight w:val="679"/>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923AC">
                                  <w:pPr>
                                    <w:pBdr>
                                      <w:bar w:val="single" w:sz="4" w:color="auto"/>
                                    </w:pBdr>
                                    <w:ind w:rightChars="56" w:right="123"/>
                                    <w:jc w:val="distribute"/>
                                    <w:rPr>
                                      <w:sz w:val="20"/>
                                      <w:szCs w:val="20"/>
                                    </w:rPr>
                                  </w:pPr>
                                  <w:r>
                                    <w:rPr>
                                      <w:rFonts w:hint="eastAsia"/>
                                      <w:sz w:val="20"/>
                                      <w:szCs w:val="20"/>
                                    </w:rPr>
                                    <w:t>殺虫剤</w:t>
                                  </w:r>
                                </w:p>
                              </w:tc>
                              <w:tc>
                                <w:tcPr>
                                  <w:tcW w:w="4394" w:type="dxa"/>
                                  <w:tcBorders>
                                    <w:top w:val="single" w:sz="4" w:space="0" w:color="auto"/>
                                    <w:bottom w:val="single" w:sz="4" w:space="0" w:color="auto"/>
                                    <w:right w:val="single" w:sz="4" w:space="0" w:color="auto"/>
                                  </w:tcBorders>
                                  <w:vAlign w:val="center"/>
                                </w:tcPr>
                                <w:p w:rsidR="00B20678" w:rsidRDefault="00B20678" w:rsidP="00F923AC">
                                  <w:pPr>
                                    <w:pBdr>
                                      <w:bar w:val="single" w:sz="4" w:color="auto"/>
                                    </w:pBdr>
                                    <w:ind w:rightChars="50" w:right="110" w:firstLine="2"/>
                                    <w:rPr>
                                      <w:spacing w:val="-2"/>
                                    </w:rPr>
                                  </w:pPr>
                                  <w:r>
                                    <w:rPr>
                                      <w:rFonts w:hint="eastAsia"/>
                                      <w:spacing w:val="-2"/>
                                    </w:rPr>
                                    <w:t>本体が赤色で、かつ青文字で「殺虫剤」と明記された容器で、調理場外の薬品置き場に鍵をかけて保管。</w:t>
                                  </w:r>
                                </w:p>
                              </w:tc>
                            </w:tr>
                            <w:tr w:rsidR="00B20678" w:rsidTr="00E73871">
                              <w:trPr>
                                <w:cantSplit/>
                                <w:trHeight w:val="679"/>
                              </w:trPr>
                              <w:tc>
                                <w:tcPr>
                                  <w:tcW w:w="1276" w:type="dxa"/>
                                  <w:tcBorders>
                                    <w:top w:val="single" w:sz="4" w:space="0" w:color="auto"/>
                                    <w:left w:val="single" w:sz="4" w:space="0" w:color="auto"/>
                                    <w:bottom w:val="single" w:sz="4" w:space="0" w:color="auto"/>
                                    <w:right w:val="single" w:sz="4" w:space="0" w:color="auto"/>
                                  </w:tcBorders>
                                  <w:vAlign w:val="center"/>
                                </w:tcPr>
                                <w:p w:rsidR="00B20678" w:rsidRDefault="00B20678" w:rsidP="00F923AC">
                                  <w:pPr>
                                    <w:pBdr>
                                      <w:bar w:val="single" w:sz="4" w:color="auto"/>
                                    </w:pBdr>
                                    <w:ind w:rightChars="56" w:right="123"/>
                                    <w:jc w:val="distribute"/>
                                    <w:rPr>
                                      <w:sz w:val="20"/>
                                      <w:szCs w:val="20"/>
                                    </w:rPr>
                                  </w:pPr>
                                  <w:r>
                                    <w:rPr>
                                      <w:rFonts w:hint="eastAsia"/>
                                      <w:sz w:val="20"/>
                                      <w:szCs w:val="20"/>
                                    </w:rPr>
                                    <w:t>添加物</w:t>
                                  </w:r>
                                </w:p>
                              </w:tc>
                              <w:tc>
                                <w:tcPr>
                                  <w:tcW w:w="4394" w:type="dxa"/>
                                  <w:tcBorders>
                                    <w:top w:val="single" w:sz="4" w:space="0" w:color="auto"/>
                                    <w:bottom w:val="single" w:sz="4" w:space="0" w:color="auto"/>
                                    <w:right w:val="single" w:sz="4" w:space="0" w:color="auto"/>
                                  </w:tcBorders>
                                  <w:vAlign w:val="center"/>
                                </w:tcPr>
                                <w:p w:rsidR="00B20678" w:rsidRDefault="00B20678" w:rsidP="00F923AC">
                                  <w:pPr>
                                    <w:pBdr>
                                      <w:bar w:val="single" w:sz="4" w:color="auto"/>
                                    </w:pBdr>
                                    <w:ind w:rightChars="50" w:right="110" w:firstLine="2"/>
                                    <w:rPr>
                                      <w:spacing w:val="-2"/>
                                      <w:szCs w:val="20"/>
                                    </w:rPr>
                                  </w:pPr>
                                  <w:r>
                                    <w:rPr>
                                      <w:rFonts w:hint="eastAsia"/>
                                      <w:spacing w:val="-2"/>
                                      <w:szCs w:val="20"/>
                                    </w:rPr>
                                    <w:t>青色の容器で、調理場に隣接した添加物倉庫に保管。</w:t>
                                  </w:r>
                                </w:p>
                                <w:p w:rsidR="00B20678" w:rsidRPr="0092234B" w:rsidRDefault="00B20678" w:rsidP="0092234B">
                                  <w:pPr>
                                    <w:pBdr>
                                      <w:bar w:val="single" w:sz="4" w:color="auto"/>
                                    </w:pBdr>
                                    <w:ind w:rightChars="50" w:right="110" w:firstLine="2"/>
                                    <w:rPr>
                                      <w:spacing w:val="-2"/>
                                    </w:rPr>
                                  </w:pPr>
                                  <w:r w:rsidRPr="0092234B">
                                    <w:rPr>
                                      <w:rFonts w:hint="eastAsia"/>
                                      <w:spacing w:val="-2"/>
                                      <w:szCs w:val="20"/>
                                    </w:rPr>
                                    <w:t>使用用途を</w:t>
                                  </w:r>
                                  <w:r>
                                    <w:rPr>
                                      <w:rFonts w:hint="eastAsia"/>
                                      <w:spacing w:val="-2"/>
                                      <w:szCs w:val="20"/>
                                    </w:rPr>
                                    <w:t>誤らないよう、添加物の名称、使用方法を見やすく記載する。</w:t>
                                  </w:r>
                                </w:p>
                              </w:tc>
                            </w:tr>
                          </w:tbl>
                          <w:p w:rsidR="00B20678" w:rsidRPr="001F1387" w:rsidRDefault="00B20678" w:rsidP="00FD679A">
                            <w:pPr>
                              <w:rPr>
                                <w:rFonts w:ascii="ＭＳ 明朝" w:hAnsi="ＭＳ 明朝"/>
                              </w:rPr>
                            </w:pPr>
                          </w:p>
                        </w:txbxContent>
                      </v:textbox>
                    </v:shape>
                  </w:pict>
                </mc:Fallback>
              </mc:AlternateContent>
            </w:r>
          </w:p>
          <w:p w:rsidR="00FD679A" w:rsidRDefault="00FD679A" w:rsidP="00812E03">
            <w:pPr>
              <w:rPr>
                <w:rFonts w:ascii="ＭＳ 明朝" w:hAnsi="ＭＳ 明朝"/>
              </w:rPr>
            </w:pPr>
          </w:p>
          <w:p w:rsidR="00FD679A" w:rsidRDefault="00FD679A" w:rsidP="00812E03">
            <w:pPr>
              <w:rPr>
                <w:rFonts w:ascii="ＭＳ 明朝" w:hAnsi="ＭＳ 明朝"/>
              </w:rPr>
            </w:pPr>
          </w:p>
          <w:p w:rsidR="00FD679A" w:rsidRDefault="00FD679A" w:rsidP="00812E03">
            <w:pPr>
              <w:rPr>
                <w:rFonts w:ascii="ＭＳ 明朝" w:hAnsi="ＭＳ 明朝"/>
              </w:rPr>
            </w:pPr>
          </w:p>
          <w:p w:rsidR="00FD679A" w:rsidRPr="00AA1485" w:rsidRDefault="00FD679A" w:rsidP="00812E03">
            <w:pPr>
              <w:rPr>
                <w:rFonts w:ascii="ＭＳ 明朝" w:hAnsi="ＭＳ 明朝"/>
              </w:rPr>
            </w:pPr>
          </w:p>
          <w:p w:rsidR="00FD679A" w:rsidRPr="00AA1485" w:rsidRDefault="00FD679A" w:rsidP="00812E03">
            <w:pPr>
              <w:rPr>
                <w:rFonts w:ascii="ＭＳ 明朝" w:hAnsi="ＭＳ 明朝"/>
              </w:rPr>
            </w:pPr>
          </w:p>
          <w:p w:rsidR="00FD679A" w:rsidRPr="00AA1485" w:rsidRDefault="00FD679A" w:rsidP="00812E03">
            <w:pPr>
              <w:rPr>
                <w:rFonts w:ascii="ＭＳ 明朝" w:hAnsi="ＭＳ 明朝"/>
              </w:rPr>
            </w:pPr>
          </w:p>
          <w:p w:rsidR="00FD679A" w:rsidRPr="00AA1485" w:rsidRDefault="00FD679A" w:rsidP="00812E03">
            <w:pPr>
              <w:rPr>
                <w:rFonts w:ascii="ＭＳ 明朝" w:hAnsi="ＭＳ 明朝"/>
              </w:rPr>
            </w:pPr>
          </w:p>
          <w:p w:rsidR="00FD679A" w:rsidRPr="00AA1485" w:rsidRDefault="00FD679A" w:rsidP="00812E03">
            <w:pPr>
              <w:rPr>
                <w:rFonts w:ascii="ＭＳ 明朝" w:hAnsi="ＭＳ 明朝"/>
              </w:rPr>
            </w:pPr>
          </w:p>
          <w:p w:rsidR="00FD679A" w:rsidRDefault="00FD679A" w:rsidP="00812E03">
            <w:pPr>
              <w:rPr>
                <w:rFonts w:ascii="ＭＳ 明朝" w:hAnsi="ＭＳ 明朝"/>
              </w:rPr>
            </w:pPr>
          </w:p>
          <w:p w:rsidR="00FD679A" w:rsidRDefault="00FD679A" w:rsidP="00812E03">
            <w:pPr>
              <w:rPr>
                <w:rFonts w:ascii="ＭＳ 明朝" w:hAnsi="ＭＳ 明朝"/>
              </w:rPr>
            </w:pPr>
          </w:p>
          <w:p w:rsidR="00FD679A" w:rsidRDefault="00FD679A" w:rsidP="00812E03">
            <w:pPr>
              <w:rPr>
                <w:rFonts w:ascii="ＭＳ 明朝" w:hAnsi="ＭＳ 明朝"/>
              </w:rPr>
            </w:pPr>
          </w:p>
          <w:p w:rsidR="00FD679A" w:rsidRDefault="00FD679A" w:rsidP="00812E03">
            <w:pPr>
              <w:rPr>
                <w:rFonts w:ascii="ＭＳ 明朝" w:hAnsi="ＭＳ 明朝"/>
              </w:rPr>
            </w:pPr>
          </w:p>
          <w:p w:rsidR="00FD679A" w:rsidRDefault="00FD679A" w:rsidP="00812E03">
            <w:pPr>
              <w:rPr>
                <w:rFonts w:ascii="ＭＳ 明朝" w:hAnsi="ＭＳ 明朝"/>
              </w:rPr>
            </w:pPr>
          </w:p>
          <w:p w:rsidR="00FD679A" w:rsidRPr="00AA1485" w:rsidRDefault="00FD679A" w:rsidP="00812E03">
            <w:pPr>
              <w:rPr>
                <w:rFonts w:ascii="ＭＳ 明朝" w:hAnsi="ＭＳ 明朝"/>
              </w:rPr>
            </w:pPr>
          </w:p>
        </w:tc>
        <w:tc>
          <w:tcPr>
            <w:tcW w:w="2835" w:type="dxa"/>
            <w:tcBorders>
              <w:top w:val="single" w:sz="4" w:space="0" w:color="FFFFFF"/>
              <w:left w:val="single" w:sz="4" w:space="0" w:color="auto"/>
            </w:tcBorders>
          </w:tcPr>
          <w:p w:rsidR="0092234B" w:rsidRPr="0092234B" w:rsidRDefault="0092234B" w:rsidP="00812E03">
            <w:pPr>
              <w:pBdr>
                <w:bar w:val="single" w:sz="4" w:color="auto"/>
              </w:pBdr>
              <w:rPr>
                <w:rFonts w:ascii="ＭＳ 明朝" w:hAnsi="ＭＳ 明朝"/>
                <w:sz w:val="18"/>
                <w:szCs w:val="18"/>
              </w:rPr>
            </w:pPr>
            <w:r>
              <w:rPr>
                <w:rFonts w:ascii="ＭＳ 明朝" w:hAnsi="ＭＳ 明朝" w:hint="eastAsia"/>
                <w:sz w:val="18"/>
                <w:szCs w:val="18"/>
              </w:rPr>
              <w:t>作業場で使用される薬剤等の中には</w:t>
            </w:r>
            <w:r w:rsidRPr="0092234B">
              <w:rPr>
                <w:rFonts w:ascii="ＭＳ 明朝" w:hAnsi="ＭＳ 明朝" w:hint="eastAsia"/>
                <w:sz w:val="18"/>
                <w:szCs w:val="18"/>
              </w:rPr>
              <w:t>、人体に有害なものが多くあります。これらが</w:t>
            </w:r>
            <w:r>
              <w:rPr>
                <w:rFonts w:ascii="ＭＳ 明朝" w:hAnsi="ＭＳ 明朝" w:hint="eastAsia"/>
                <w:sz w:val="18"/>
                <w:szCs w:val="18"/>
              </w:rPr>
              <w:t>作業</w:t>
            </w:r>
            <w:r w:rsidRPr="0092234B">
              <w:rPr>
                <w:rFonts w:ascii="ＭＳ 明朝" w:hAnsi="ＭＳ 明朝" w:hint="eastAsia"/>
                <w:sz w:val="18"/>
                <w:szCs w:val="18"/>
              </w:rPr>
              <w:t>場内に放置されていると、誤って食品中に混入し苦情や健康被害の原因となることがあります。このような事故を防止するために、</w:t>
            </w:r>
            <w:r>
              <w:rPr>
                <w:rFonts w:ascii="ＭＳ 明朝" w:hAnsi="ＭＳ 明朝" w:hint="eastAsia"/>
                <w:sz w:val="18"/>
                <w:szCs w:val="18"/>
              </w:rPr>
              <w:t>薬剤等</w:t>
            </w:r>
            <w:r w:rsidRPr="0092234B">
              <w:rPr>
                <w:rFonts w:ascii="ＭＳ 明朝" w:hAnsi="ＭＳ 明朝" w:hint="eastAsia"/>
                <w:sz w:val="18"/>
                <w:szCs w:val="18"/>
              </w:rPr>
              <w:t>は、食品と明確に区別できるように保管しておく必要があります。</w:t>
            </w:r>
          </w:p>
          <w:p w:rsidR="0092234B" w:rsidRPr="0092234B" w:rsidRDefault="0092234B" w:rsidP="00812E03">
            <w:pPr>
              <w:pBdr>
                <w:bar w:val="single" w:sz="4" w:color="auto"/>
              </w:pBdr>
              <w:rPr>
                <w:rFonts w:ascii="ＭＳ 明朝" w:hAnsi="ＭＳ 明朝"/>
                <w:sz w:val="18"/>
                <w:szCs w:val="18"/>
              </w:rPr>
            </w:pPr>
          </w:p>
          <w:p w:rsidR="0092234B" w:rsidRPr="0092234B" w:rsidRDefault="0092234B" w:rsidP="00812E03">
            <w:pPr>
              <w:pBdr>
                <w:bar w:val="single" w:sz="4" w:color="auto"/>
              </w:pBdr>
              <w:rPr>
                <w:rFonts w:ascii="ＭＳ 明朝" w:hAnsi="ＭＳ 明朝"/>
                <w:sz w:val="18"/>
                <w:szCs w:val="18"/>
              </w:rPr>
            </w:pPr>
            <w:r>
              <w:rPr>
                <w:rFonts w:ascii="ＭＳ 明朝" w:hAnsi="ＭＳ 明朝" w:hint="eastAsia"/>
                <w:sz w:val="18"/>
                <w:szCs w:val="18"/>
              </w:rPr>
              <w:t>薬剤等の</w:t>
            </w:r>
            <w:r w:rsidRPr="0092234B">
              <w:rPr>
                <w:rFonts w:ascii="ＭＳ 明朝" w:hAnsi="ＭＳ 明朝" w:hint="eastAsia"/>
                <w:sz w:val="18"/>
                <w:szCs w:val="18"/>
              </w:rPr>
              <w:t>保管場所は食品と区別するためにもできるだけ</w:t>
            </w:r>
            <w:r>
              <w:rPr>
                <w:rFonts w:ascii="ＭＳ 明朝" w:hAnsi="ＭＳ 明朝" w:hint="eastAsia"/>
                <w:sz w:val="18"/>
                <w:szCs w:val="18"/>
              </w:rPr>
              <w:t>作業</w:t>
            </w:r>
            <w:r w:rsidRPr="0092234B">
              <w:rPr>
                <w:rFonts w:ascii="ＭＳ 明朝" w:hAnsi="ＭＳ 明朝" w:hint="eastAsia"/>
                <w:sz w:val="18"/>
                <w:szCs w:val="18"/>
              </w:rPr>
              <w:t>場外</w:t>
            </w:r>
            <w:r>
              <w:rPr>
                <w:rFonts w:ascii="ＭＳ 明朝" w:hAnsi="ＭＳ 明朝" w:hint="eastAsia"/>
                <w:sz w:val="18"/>
                <w:szCs w:val="18"/>
              </w:rPr>
              <w:t>に設けるようにします。作業場内に保管する場合</w:t>
            </w:r>
            <w:r w:rsidRPr="0092234B">
              <w:rPr>
                <w:rFonts w:ascii="ＭＳ 明朝" w:hAnsi="ＭＳ 明朝" w:hint="eastAsia"/>
                <w:sz w:val="18"/>
                <w:szCs w:val="18"/>
              </w:rPr>
              <w:t>は、保管場所を定め、その旨を明示します。</w:t>
            </w:r>
          </w:p>
          <w:p w:rsidR="0092234B" w:rsidRPr="0092234B" w:rsidRDefault="0092234B" w:rsidP="00812E03">
            <w:pPr>
              <w:pBdr>
                <w:bar w:val="single" w:sz="4" w:color="auto"/>
              </w:pBdr>
              <w:rPr>
                <w:rFonts w:ascii="ＭＳ 明朝" w:hAnsi="ＭＳ 明朝"/>
                <w:sz w:val="18"/>
                <w:szCs w:val="18"/>
              </w:rPr>
            </w:pPr>
          </w:p>
          <w:p w:rsidR="0092234B" w:rsidRDefault="0092234B" w:rsidP="00812E03">
            <w:pPr>
              <w:pBdr>
                <w:bar w:val="single" w:sz="4" w:color="auto"/>
              </w:pBdr>
              <w:rPr>
                <w:rFonts w:ascii="ＭＳ 明朝" w:hAnsi="ＭＳ 明朝"/>
                <w:sz w:val="18"/>
                <w:szCs w:val="18"/>
              </w:rPr>
            </w:pPr>
            <w:r>
              <w:rPr>
                <w:rFonts w:ascii="ＭＳ 明朝" w:hAnsi="ＭＳ 明朝" w:hint="eastAsia"/>
                <w:sz w:val="18"/>
                <w:szCs w:val="18"/>
              </w:rPr>
              <w:t>薬剤等の</w:t>
            </w:r>
            <w:r w:rsidRPr="0092234B">
              <w:rPr>
                <w:rFonts w:ascii="ＭＳ 明朝" w:hAnsi="ＭＳ 明朝" w:hint="eastAsia"/>
                <w:sz w:val="18"/>
                <w:szCs w:val="18"/>
              </w:rPr>
              <w:t>保管容器</w:t>
            </w:r>
            <w:r>
              <w:rPr>
                <w:rFonts w:ascii="ＭＳ 明朝" w:hAnsi="ＭＳ 明朝" w:hint="eastAsia"/>
                <w:sz w:val="18"/>
                <w:szCs w:val="18"/>
              </w:rPr>
              <w:t>には、目立つように色を付けたり、名称や用途が分かるように記載したりし、すべての従事者が内容物を認識できるようにします。</w:t>
            </w:r>
          </w:p>
          <w:p w:rsidR="00FD679A" w:rsidRPr="00FA540E" w:rsidRDefault="0092234B" w:rsidP="00812E03">
            <w:pPr>
              <w:pBdr>
                <w:bar w:val="single" w:sz="4" w:color="auto"/>
              </w:pBdr>
              <w:rPr>
                <w:rFonts w:ascii="ＭＳ 明朝" w:hAnsi="ＭＳ 明朝"/>
                <w:sz w:val="18"/>
                <w:szCs w:val="18"/>
              </w:rPr>
            </w:pPr>
            <w:r w:rsidRPr="0092234B">
              <w:rPr>
                <w:rFonts w:ascii="ＭＳ 明朝" w:hAnsi="ＭＳ 明朝" w:hint="eastAsia"/>
                <w:sz w:val="18"/>
                <w:szCs w:val="18"/>
              </w:rPr>
              <w:t>使用状況について記録をつけ、紛失</w:t>
            </w:r>
            <w:r>
              <w:rPr>
                <w:rFonts w:ascii="ＭＳ 明朝" w:hAnsi="ＭＳ 明朝" w:hint="eastAsia"/>
                <w:sz w:val="18"/>
                <w:szCs w:val="18"/>
              </w:rPr>
              <w:t>等の</w:t>
            </w:r>
            <w:r w:rsidRPr="0092234B">
              <w:rPr>
                <w:rFonts w:ascii="ＭＳ 明朝" w:hAnsi="ＭＳ 明朝" w:hint="eastAsia"/>
                <w:sz w:val="18"/>
                <w:szCs w:val="18"/>
              </w:rPr>
              <w:t>防止を図ることも管理の一例です。</w:t>
            </w:r>
          </w:p>
        </w:tc>
      </w:tr>
    </w:tbl>
    <w:p w:rsidR="0092234B" w:rsidRDefault="00FD679A" w:rsidP="00FD679A">
      <w:pPr>
        <w:rPr>
          <w:rFonts w:ascii="ＭＳ ゴシック" w:eastAsia="ＭＳ ゴシック" w:hAnsi="ＭＳ ゴシック"/>
          <w:sz w:val="24"/>
          <w:szCs w:val="24"/>
        </w:rPr>
      </w:pPr>
      <w:r>
        <w:rPr>
          <w:rFonts w:ascii="ＭＳ ゴシック" w:eastAsia="ＭＳ ゴシック" w:hAnsi="ＭＳ ゴシック"/>
          <w:sz w:val="24"/>
          <w:szCs w:val="24"/>
        </w:rPr>
        <w:br w:type="textWrapping" w:clear="all"/>
      </w:r>
    </w:p>
    <w:p w:rsidR="0092234B" w:rsidRDefault="0092234B" w:rsidP="0092234B">
      <w:pPr>
        <w:jc w:val="center"/>
        <w:rPr>
          <w:b/>
          <w:sz w:val="28"/>
          <w:szCs w:val="28"/>
        </w:rPr>
      </w:pPr>
      <w:r>
        <w:rPr>
          <w:rFonts w:ascii="ＭＳ ゴシック" w:eastAsia="ＭＳ ゴシック" w:hAnsi="ＭＳ ゴシック"/>
          <w:sz w:val="24"/>
          <w:szCs w:val="24"/>
        </w:rPr>
        <w:br w:type="page"/>
      </w:r>
      <w:r>
        <w:rPr>
          <w:rFonts w:hint="eastAsia"/>
          <w:b/>
          <w:sz w:val="28"/>
          <w:szCs w:val="28"/>
        </w:rPr>
        <w:lastRenderedPageBreak/>
        <w:t>衛生管理マニュアル　記載例</w:t>
      </w:r>
    </w:p>
    <w:p w:rsidR="0092234B" w:rsidRDefault="00DB232E" w:rsidP="0092234B">
      <w:pPr>
        <w:jc w:val="center"/>
        <w:rPr>
          <w:b/>
          <w:sz w:val="28"/>
          <w:szCs w:val="28"/>
        </w:rPr>
      </w:pPr>
      <w:r>
        <w:rPr>
          <w:b/>
          <w:sz w:val="28"/>
          <w:szCs w:val="28"/>
        </w:rPr>
        <w:pict>
          <v:rect id="_x0000_i1054" style="width:0;height:1.5pt" o:hralign="center" o:hrstd="t" o:hr="t" fillcolor="gray" stroked="f">
            <v:textbox inset="5.85pt,.7pt,5.85pt,.7pt"/>
          </v:rect>
        </w:pict>
      </w:r>
    </w:p>
    <w:p w:rsidR="0092234B" w:rsidRPr="009B642D" w:rsidRDefault="0092234B" w:rsidP="0092234B">
      <w:pPr>
        <w:ind w:leftChars="55" w:left="504" w:hangingChars="159" w:hanging="383"/>
        <w:rPr>
          <w:b/>
          <w:sz w:val="24"/>
          <w:szCs w:val="24"/>
        </w:rPr>
      </w:pPr>
      <w:r>
        <w:rPr>
          <w:rFonts w:hint="eastAsia"/>
          <w:b/>
          <w:sz w:val="24"/>
          <w:szCs w:val="24"/>
        </w:rPr>
        <w:t>３　食品等の衛生的な取扱い</w:t>
      </w:r>
    </w:p>
    <w:p w:rsidR="0092234B" w:rsidRPr="00603042" w:rsidRDefault="00DB232E" w:rsidP="0092234B">
      <w:pPr>
        <w:jc w:val="center"/>
        <w:rPr>
          <w:b/>
          <w:sz w:val="28"/>
          <w:szCs w:val="28"/>
        </w:rPr>
      </w:pPr>
      <w:r>
        <w:rPr>
          <w:b/>
          <w:sz w:val="28"/>
          <w:szCs w:val="28"/>
        </w:rPr>
        <w:pict>
          <v:rect id="_x0000_i1055" style="width:0;height:1.5pt" o:hralign="center" o:hrstd="t" o:hr="t" fillcolor="gray" stroked="f">
            <v:textbox inset="5.85pt,.7pt,5.85pt,.7pt"/>
          </v:rect>
        </w:pict>
      </w:r>
    </w:p>
    <w:p w:rsidR="0092234B" w:rsidRPr="00FA540E" w:rsidRDefault="0092234B" w:rsidP="0092234B">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３</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４</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-２</w:t>
      </w:r>
      <w:r>
        <w:rPr>
          <w:rFonts w:hint="eastAsia"/>
          <w:b/>
          <w:sz w:val="24"/>
          <w:szCs w:val="24"/>
        </w:rPr>
        <w:t xml:space="preserve">　その他　</w:t>
      </w:r>
      <w:r w:rsidR="00203035">
        <w:rPr>
          <w:rFonts w:hint="eastAsia"/>
          <w:b/>
          <w:sz w:val="24"/>
          <w:szCs w:val="24"/>
        </w:rPr>
        <w:t>床面からの汚染防止</w:t>
      </w:r>
    </w:p>
    <w:p w:rsidR="0092234B" w:rsidRPr="00505FDA" w:rsidRDefault="0092234B" w:rsidP="0092234B">
      <w:pPr>
        <w:ind w:left="2" w:firstLineChars="183" w:firstLine="441"/>
        <w:rPr>
          <w:b/>
          <w:sz w:val="24"/>
          <w:szCs w:val="24"/>
        </w:rPr>
      </w:pPr>
    </w:p>
    <w:tbl>
      <w:tblPr>
        <w:tblpPr w:leftFromText="142" w:rightFromText="142" w:vertAnchor="text" w:horzAnchor="margin" w:tblpY="4"/>
        <w:tblOverlap w:val="never"/>
        <w:tblW w:w="10206" w:type="dxa"/>
        <w:tblLayout w:type="fixed"/>
        <w:tblCellMar>
          <w:left w:w="99" w:type="dxa"/>
          <w:right w:w="99" w:type="dxa"/>
        </w:tblCellMar>
        <w:tblLook w:val="0000" w:firstRow="0" w:lastRow="0" w:firstColumn="0" w:lastColumn="0" w:noHBand="0" w:noVBand="0"/>
      </w:tblPr>
      <w:tblGrid>
        <w:gridCol w:w="7371"/>
        <w:gridCol w:w="2835"/>
      </w:tblGrid>
      <w:tr w:rsidR="0092234B" w:rsidTr="00812E03">
        <w:trPr>
          <w:trHeight w:val="924"/>
        </w:trPr>
        <w:tc>
          <w:tcPr>
            <w:tcW w:w="7371" w:type="dxa"/>
            <w:tcBorders>
              <w:right w:val="single" w:sz="4" w:space="0" w:color="auto"/>
            </w:tcBorders>
          </w:tcPr>
          <w:p w:rsidR="0092234B" w:rsidRPr="00117CD4" w:rsidRDefault="00203035" w:rsidP="00812E03">
            <w:pPr>
              <w:pBdr>
                <w:bar w:val="single" w:sz="4" w:color="auto"/>
              </w:pBdr>
              <w:ind w:firstLineChars="100" w:firstLine="220"/>
              <w:rPr>
                <w:rFonts w:ascii="ＭＳ 明朝" w:hAnsi="ＭＳ 明朝"/>
              </w:rPr>
            </w:pPr>
            <w:r>
              <w:rPr>
                <w:rFonts w:ascii="ＭＳ 明朝" w:hAnsi="ＭＳ 明朝" w:hint="eastAsia"/>
              </w:rPr>
              <w:t>床面からの汚染防止</w:t>
            </w:r>
            <w:r w:rsidR="0092234B">
              <w:rPr>
                <w:rFonts w:ascii="ＭＳ 明朝" w:hAnsi="ＭＳ 明朝" w:hint="eastAsia"/>
              </w:rPr>
              <w:t>について、</w:t>
            </w:r>
            <w:r w:rsidR="0092234B">
              <w:rPr>
                <w:rFonts w:ascii="ＭＳ 明朝" w:hAnsi="ＭＳ 明朝" w:hint="eastAsia"/>
                <w:u w:val="single"/>
              </w:rPr>
              <w:t xml:space="preserve">　</w:t>
            </w:r>
            <w:r w:rsidR="0092234B" w:rsidRPr="00DC0744">
              <w:rPr>
                <w:rFonts w:ascii="ＭＳ 明朝" w:hAnsi="ＭＳ 明朝" w:hint="eastAsia"/>
                <w:sz w:val="24"/>
                <w:szCs w:val="24"/>
                <w:u w:val="single"/>
              </w:rPr>
              <w:t xml:space="preserve">　</w:t>
            </w:r>
            <w:r w:rsidR="0092234B" w:rsidRPr="00E73871">
              <w:rPr>
                <w:rFonts w:ascii="ＭＳ 明朝" w:hAnsi="ＭＳ 明朝" w:hint="eastAsia"/>
                <w:b/>
                <w:sz w:val="24"/>
                <w:szCs w:val="24"/>
                <w:highlight w:val="cyan"/>
                <w:u w:val="single"/>
              </w:rPr>
              <w:t>東京　太郎</w:t>
            </w:r>
            <w:r w:rsidR="0092234B" w:rsidRPr="00DC0744">
              <w:rPr>
                <w:rFonts w:ascii="ＭＳ 明朝" w:hAnsi="ＭＳ 明朝" w:hint="eastAsia"/>
                <w:sz w:val="24"/>
                <w:szCs w:val="24"/>
                <w:u w:val="single"/>
              </w:rPr>
              <w:t xml:space="preserve">　　</w:t>
            </w:r>
            <w:r w:rsidR="0092234B">
              <w:rPr>
                <w:rFonts w:ascii="ＭＳ 明朝" w:hAnsi="ＭＳ 明朝" w:hint="eastAsia"/>
              </w:rPr>
              <w:t xml:space="preserve">　が責任者となり以下の内容を履行する</w:t>
            </w:r>
            <w:r w:rsidR="0092234B" w:rsidRPr="009A0A57">
              <w:rPr>
                <w:rFonts w:ascii="ＭＳ 明朝" w:hAnsi="ＭＳ 明朝" w:hint="eastAsia"/>
              </w:rPr>
              <w:t>。</w:t>
            </w:r>
          </w:p>
        </w:tc>
        <w:tc>
          <w:tcPr>
            <w:tcW w:w="2835" w:type="dxa"/>
            <w:tcBorders>
              <w:left w:val="single" w:sz="4" w:space="0" w:color="auto"/>
            </w:tcBorders>
          </w:tcPr>
          <w:p w:rsidR="0092234B" w:rsidRDefault="0092234B" w:rsidP="00812E03">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92234B" w:rsidRPr="008F692A" w:rsidRDefault="0092234B" w:rsidP="00812E03">
            <w:pPr>
              <w:pBdr>
                <w:bar w:val="single" w:sz="4" w:color="auto"/>
              </w:pBdr>
              <w:rPr>
                <w:rFonts w:ascii="ＭＳ 明朝" w:hAnsi="ＭＳ 明朝"/>
                <w:sz w:val="18"/>
                <w:szCs w:val="18"/>
              </w:rPr>
            </w:pPr>
            <w:r w:rsidRPr="0096118D">
              <w:rPr>
                <w:rFonts w:hint="eastAsia"/>
                <w:sz w:val="18"/>
                <w:szCs w:val="18"/>
              </w:rPr>
              <w:t>（役職名でも可）</w:t>
            </w:r>
          </w:p>
        </w:tc>
      </w:tr>
      <w:tr w:rsidR="0092234B" w:rsidTr="00812E03">
        <w:trPr>
          <w:trHeight w:val="3254"/>
        </w:trPr>
        <w:tc>
          <w:tcPr>
            <w:tcW w:w="7371" w:type="dxa"/>
            <w:tcBorders>
              <w:top w:val="single" w:sz="4" w:space="0" w:color="FFFFFF"/>
              <w:right w:val="single" w:sz="4" w:space="0" w:color="auto"/>
            </w:tcBorders>
          </w:tcPr>
          <w:p w:rsidR="0092234B" w:rsidRPr="008F692A" w:rsidRDefault="0092234B" w:rsidP="00812E03">
            <w:pPr>
              <w:numPr>
                <w:ilvl w:val="0"/>
                <w:numId w:val="1"/>
              </w:numPr>
              <w:pBdr>
                <w:bar w:val="single" w:sz="4" w:color="auto"/>
              </w:pBdr>
              <w:rPr>
                <w:rFonts w:ascii="ＭＳ 明朝" w:hAnsi="ＭＳ 明朝"/>
              </w:rPr>
            </w:pPr>
            <w:r w:rsidRPr="00E73871">
              <w:rPr>
                <w:rFonts w:ascii="ＭＳ 明朝" w:hAnsi="ＭＳ 明朝" w:hint="eastAsia"/>
                <w:highlight w:val="cyan"/>
              </w:rPr>
              <w:t>衛生管理の目的</w:t>
            </w:r>
          </w:p>
          <w:p w:rsidR="0092234B" w:rsidRDefault="001E508D" w:rsidP="00812E03">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50560" behindDoc="0" locked="0" layoutInCell="1" allowOverlap="1" wp14:anchorId="0273756D" wp14:editId="226C9624">
                      <wp:simplePos x="0" y="0"/>
                      <wp:positionH relativeFrom="column">
                        <wp:posOffset>232410</wp:posOffset>
                      </wp:positionH>
                      <wp:positionV relativeFrom="paragraph">
                        <wp:posOffset>55245</wp:posOffset>
                      </wp:positionV>
                      <wp:extent cx="4166235" cy="598170"/>
                      <wp:effectExtent l="22860" t="17145" r="20955" b="22860"/>
                      <wp:wrapNone/>
                      <wp:docPr id="57"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9817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92234B">
                                  <w:pPr>
                                    <w:rPr>
                                      <w:rFonts w:ascii="ＭＳ 明朝" w:hAnsi="ＭＳ 明朝"/>
                                    </w:rPr>
                                  </w:pPr>
                                  <w:r w:rsidRPr="00262DAC">
                                    <w:rPr>
                                      <w:rFonts w:ascii="ＭＳ 明朝" w:hAnsi="ＭＳ 明朝" w:hint="eastAsia"/>
                                    </w:rPr>
                                    <w:t>&lt;記載例&gt;</w:t>
                                  </w:r>
                                </w:p>
                                <w:p w:rsidR="00B20678" w:rsidRPr="0096118D" w:rsidRDefault="00B20678" w:rsidP="0092234B">
                                  <w:pPr>
                                    <w:pBdr>
                                      <w:bar w:val="single" w:sz="4" w:color="auto"/>
                                    </w:pBdr>
                                    <w:ind w:firstLineChars="100" w:firstLine="220"/>
                                    <w:rPr>
                                      <w:rFonts w:ascii="ＭＳ 明朝" w:hAnsi="ＭＳ 明朝"/>
                                    </w:rPr>
                                  </w:pPr>
                                  <w:r w:rsidRPr="00203035">
                                    <w:rPr>
                                      <w:rFonts w:ascii="ＭＳ 明朝" w:hAnsi="ＭＳ 明朝" w:hint="eastAsia"/>
                                    </w:rPr>
                                    <w:t>食品</w:t>
                                  </w:r>
                                  <w:r>
                                    <w:rPr>
                                      <w:rFonts w:ascii="ＭＳ 明朝" w:hAnsi="ＭＳ 明朝" w:hint="eastAsia"/>
                                    </w:rPr>
                                    <w:t>等</w:t>
                                  </w:r>
                                  <w:r w:rsidRPr="00203035">
                                    <w:rPr>
                                      <w:rFonts w:ascii="ＭＳ 明朝" w:hAnsi="ＭＳ 明朝" w:hint="eastAsia"/>
                                    </w:rPr>
                                    <w:t>及び器具類の汚染を防止する</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9" o:spid="_x0000_s1065" type="#_x0000_t202" style="position:absolute;left:0;text-align:left;margin-left:18.3pt;margin-top:4.35pt;width:328.05pt;height:47.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" filled="f" strokeweight="2.5pt">
                      <v:stroke r:id="rId8" o:title="" filltype="pattern"/>
                      <v:textbox inset="5.85pt,.7pt,5.85pt,.7pt">
                        <w:txbxContent>
                          <w:p w:rsidR="00B20678" w:rsidRPr="00262DAC" w:rsidRDefault="00B20678" w:rsidP="0092234B">
                            <w:pPr>
                              <w:rPr>
                                <w:rFonts w:ascii="ＭＳ 明朝" w:hAnsi="ＭＳ 明朝"/>
                              </w:rPr>
                            </w:pPr>
                            <w:r w:rsidRPr="00262DAC">
                              <w:rPr>
                                <w:rFonts w:ascii="ＭＳ 明朝" w:hAnsi="ＭＳ 明朝" w:hint="eastAsia"/>
                              </w:rPr>
                              <w:t>&lt;記載例&gt;</w:t>
                            </w:r>
                          </w:p>
                          <w:p w:rsidR="00B20678" w:rsidRPr="0096118D" w:rsidRDefault="00B20678" w:rsidP="0092234B">
                            <w:pPr>
                              <w:pBdr>
                                <w:bar w:val="single" w:sz="4" w:color="auto"/>
                              </w:pBdr>
                              <w:ind w:firstLineChars="100" w:firstLine="220"/>
                              <w:rPr>
                                <w:rFonts w:ascii="ＭＳ 明朝" w:hAnsi="ＭＳ 明朝"/>
                              </w:rPr>
                            </w:pPr>
                            <w:r w:rsidRPr="00203035">
                              <w:rPr>
                                <w:rFonts w:ascii="ＭＳ 明朝" w:hAnsi="ＭＳ 明朝" w:hint="eastAsia"/>
                              </w:rPr>
                              <w:t>食品</w:t>
                            </w:r>
                            <w:r>
                              <w:rPr>
                                <w:rFonts w:ascii="ＭＳ 明朝" w:hAnsi="ＭＳ 明朝" w:hint="eastAsia"/>
                              </w:rPr>
                              <w:t>等</w:t>
                            </w:r>
                            <w:r w:rsidRPr="00203035">
                              <w:rPr>
                                <w:rFonts w:ascii="ＭＳ 明朝" w:hAnsi="ＭＳ 明朝" w:hint="eastAsia"/>
                              </w:rPr>
                              <w:t>及び器具類の汚染を防止する</w:t>
                            </w:r>
                            <w:r>
                              <w:rPr>
                                <w:rFonts w:ascii="ＭＳ 明朝" w:hAnsi="ＭＳ 明朝" w:hint="eastAsia"/>
                              </w:rPr>
                              <w:t>。</w:t>
                            </w:r>
                          </w:p>
                        </w:txbxContent>
                      </v:textbox>
                    </v:shape>
                  </w:pict>
                </mc:Fallback>
              </mc:AlternateContent>
            </w:r>
          </w:p>
          <w:p w:rsidR="0092234B" w:rsidRDefault="0092234B" w:rsidP="00812E03">
            <w:pPr>
              <w:pBdr>
                <w:bar w:val="single" w:sz="4" w:color="auto"/>
              </w:pBdr>
              <w:ind w:left="473"/>
              <w:rPr>
                <w:rFonts w:ascii="ＭＳ 明朝" w:hAnsi="ＭＳ 明朝"/>
              </w:rPr>
            </w:pPr>
          </w:p>
          <w:p w:rsidR="0092234B" w:rsidRDefault="0092234B" w:rsidP="00812E03">
            <w:pPr>
              <w:pBdr>
                <w:bar w:val="single" w:sz="4" w:color="auto"/>
              </w:pBdr>
              <w:ind w:left="473"/>
              <w:rPr>
                <w:rFonts w:ascii="ＭＳ 明朝" w:hAnsi="ＭＳ 明朝"/>
              </w:rPr>
            </w:pPr>
          </w:p>
          <w:p w:rsidR="0092234B" w:rsidRDefault="0092234B" w:rsidP="00812E03">
            <w:pPr>
              <w:pBdr>
                <w:bar w:val="single" w:sz="4" w:color="auto"/>
              </w:pBdr>
              <w:ind w:left="473"/>
              <w:rPr>
                <w:rFonts w:ascii="ＭＳ 明朝" w:hAnsi="ＭＳ 明朝"/>
              </w:rPr>
            </w:pPr>
          </w:p>
          <w:p w:rsidR="0092234B" w:rsidRDefault="00203035" w:rsidP="00812E03">
            <w:pPr>
              <w:numPr>
                <w:ilvl w:val="0"/>
                <w:numId w:val="1"/>
              </w:numPr>
              <w:pBdr>
                <w:bar w:val="single" w:sz="4" w:color="auto"/>
              </w:pBdr>
              <w:rPr>
                <w:rFonts w:ascii="ＭＳ 明朝" w:hAnsi="ＭＳ 明朝"/>
              </w:rPr>
            </w:pPr>
            <w:r w:rsidRPr="00E73871">
              <w:rPr>
                <w:rFonts w:ascii="ＭＳ 明朝" w:hAnsi="ＭＳ 明朝" w:hint="eastAsia"/>
                <w:highlight w:val="cyan"/>
              </w:rPr>
              <w:t>床面からの汚染防止方法</w:t>
            </w:r>
          </w:p>
          <w:p w:rsidR="0092234B" w:rsidRDefault="001E508D" w:rsidP="00812E03">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51584" behindDoc="0" locked="0" layoutInCell="1" allowOverlap="1" wp14:anchorId="3AC897C1" wp14:editId="3C72AC31">
                      <wp:simplePos x="0" y="0"/>
                      <wp:positionH relativeFrom="column">
                        <wp:posOffset>232410</wp:posOffset>
                      </wp:positionH>
                      <wp:positionV relativeFrom="paragraph">
                        <wp:posOffset>-11430</wp:posOffset>
                      </wp:positionV>
                      <wp:extent cx="4166235" cy="1063625"/>
                      <wp:effectExtent l="22860" t="17145" r="20955" b="24130"/>
                      <wp:wrapNone/>
                      <wp:docPr id="56"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06362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92234B">
                                  <w:pPr>
                                    <w:ind w:leftChars="64" w:left="141"/>
                                    <w:rPr>
                                      <w:rFonts w:ascii="ＭＳ 明朝" w:hAnsi="ＭＳ 明朝"/>
                                    </w:rPr>
                                  </w:pPr>
                                  <w:r w:rsidRPr="00262DAC">
                                    <w:rPr>
                                      <w:rFonts w:ascii="ＭＳ 明朝" w:hAnsi="ＭＳ 明朝" w:hint="eastAsia"/>
                                    </w:rPr>
                                    <w:t>&lt;記載例&gt;</w:t>
                                  </w:r>
                                </w:p>
                                <w:p w:rsidR="00B20678" w:rsidRPr="00203035" w:rsidRDefault="00B20678" w:rsidP="00203035">
                                  <w:pPr>
                                    <w:rPr>
                                      <w:rFonts w:ascii="ＭＳ 明朝" w:hAnsi="ＭＳ 明朝"/>
                                    </w:rPr>
                                  </w:pPr>
                                  <w:r w:rsidRPr="00203035">
                                    <w:rPr>
                                      <w:rFonts w:ascii="ＭＳ 明朝" w:hAnsi="ＭＳ 明朝" w:hint="eastAsia"/>
                                    </w:rPr>
                                    <w:t>・</w:t>
                                  </w:r>
                                  <w:r w:rsidRPr="00E73871">
                                    <w:rPr>
                                      <w:rFonts w:ascii="ＭＳ 明朝" w:hAnsi="ＭＳ 明朝" w:hint="eastAsia"/>
                                      <w:highlight w:val="cyan"/>
                                    </w:rPr>
                                    <w:t>食品や器具・容器類は、床に直置きしない。</w:t>
                                  </w:r>
                                </w:p>
                                <w:p w:rsidR="00B20678" w:rsidRPr="001F1387" w:rsidRDefault="00B20678" w:rsidP="00203035">
                                  <w:pPr>
                                    <w:rPr>
                                      <w:rFonts w:ascii="ＭＳ 明朝" w:hAnsi="ＭＳ 明朝"/>
                                    </w:rPr>
                                  </w:pPr>
                                  <w:r w:rsidRPr="00203035">
                                    <w:rPr>
                                      <w:rFonts w:ascii="ＭＳ 明朝" w:hAnsi="ＭＳ 明朝" w:hint="eastAsia"/>
                                    </w:rPr>
                                    <w:t>・跳ね水</w:t>
                                  </w:r>
                                  <w:r>
                                    <w:rPr>
                                      <w:rFonts w:ascii="ＭＳ 明朝" w:hAnsi="ＭＳ 明朝" w:hint="eastAsia"/>
                                    </w:rPr>
                                    <w:t>等による汚染を確実に防止できる場合を除き、</w:t>
                                  </w:r>
                                  <w:r w:rsidRPr="00203035">
                                    <w:rPr>
                                      <w:rFonts w:ascii="ＭＳ 明朝" w:hAnsi="ＭＳ 明朝" w:hint="eastAsia"/>
                                    </w:rPr>
                                    <w:t>食品</w:t>
                                  </w:r>
                                  <w:r>
                                    <w:rPr>
                                      <w:rFonts w:ascii="ＭＳ 明朝" w:hAnsi="ＭＳ 明朝" w:hint="eastAsia"/>
                                    </w:rPr>
                                    <w:t>や器具・容器類</w:t>
                                  </w:r>
                                  <w:r w:rsidRPr="00203035">
                                    <w:rPr>
                                      <w:rFonts w:ascii="ＭＳ 明朝" w:hAnsi="ＭＳ 明朝" w:hint="eastAsia"/>
                                    </w:rPr>
                                    <w:t>の取扱いは、床面から60ｾﾝﾁﾒｰﾄﾙ以上の場所で行う。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0" o:spid="_x0000_s1066" type="#_x0000_t202" style="position:absolute;left:0;text-align:left;margin-left:18.3pt;margin-top:-.9pt;width:328.05pt;height:8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" filled="f" strokeweight="2.5pt">
                      <v:stroke r:id="rId8" o:title="" filltype="pattern"/>
                      <v:textbox inset="5.85pt,.7pt,5.85pt,.7pt">
                        <w:txbxContent>
                          <w:p w:rsidR="00B20678" w:rsidRDefault="00B20678" w:rsidP="0092234B">
                            <w:pPr>
                              <w:ind w:leftChars="64" w:left="141"/>
                              <w:rPr>
                                <w:rFonts w:ascii="ＭＳ 明朝" w:hAnsi="ＭＳ 明朝"/>
                              </w:rPr>
                            </w:pPr>
                            <w:r w:rsidRPr="00262DAC">
                              <w:rPr>
                                <w:rFonts w:ascii="ＭＳ 明朝" w:hAnsi="ＭＳ 明朝" w:hint="eastAsia"/>
                              </w:rPr>
                              <w:t>&lt;記載例&gt;</w:t>
                            </w:r>
                          </w:p>
                          <w:p w:rsidR="00B20678" w:rsidRPr="00203035" w:rsidRDefault="00B20678" w:rsidP="00203035">
                            <w:pPr>
                              <w:rPr>
                                <w:rFonts w:ascii="ＭＳ 明朝" w:hAnsi="ＭＳ 明朝"/>
                              </w:rPr>
                            </w:pPr>
                            <w:r w:rsidRPr="00203035">
                              <w:rPr>
                                <w:rFonts w:ascii="ＭＳ 明朝" w:hAnsi="ＭＳ 明朝" w:hint="eastAsia"/>
                              </w:rPr>
                              <w:t>・</w:t>
                            </w:r>
                            <w:r w:rsidRPr="00E73871">
                              <w:rPr>
                                <w:rFonts w:ascii="ＭＳ 明朝" w:hAnsi="ＭＳ 明朝" w:hint="eastAsia"/>
                                <w:highlight w:val="cyan"/>
                              </w:rPr>
                              <w:t>食品や器具・容器類は、床に直置きしない。</w:t>
                            </w:r>
                          </w:p>
                          <w:p w:rsidR="00B20678" w:rsidRPr="001F1387" w:rsidRDefault="00B20678" w:rsidP="00203035">
                            <w:pPr>
                              <w:rPr>
                                <w:rFonts w:ascii="ＭＳ 明朝" w:hAnsi="ＭＳ 明朝"/>
                              </w:rPr>
                            </w:pPr>
                            <w:r w:rsidRPr="00203035">
                              <w:rPr>
                                <w:rFonts w:ascii="ＭＳ 明朝" w:hAnsi="ＭＳ 明朝" w:hint="eastAsia"/>
                              </w:rPr>
                              <w:t>・跳ね水</w:t>
                            </w:r>
                            <w:r>
                              <w:rPr>
                                <w:rFonts w:ascii="ＭＳ 明朝" w:hAnsi="ＭＳ 明朝" w:hint="eastAsia"/>
                              </w:rPr>
                              <w:t>等による汚染を確実に防止できる場合を除き、</w:t>
                            </w:r>
                            <w:r w:rsidRPr="00203035">
                              <w:rPr>
                                <w:rFonts w:ascii="ＭＳ 明朝" w:hAnsi="ＭＳ 明朝" w:hint="eastAsia"/>
                              </w:rPr>
                              <w:t>食品</w:t>
                            </w:r>
                            <w:r>
                              <w:rPr>
                                <w:rFonts w:ascii="ＭＳ 明朝" w:hAnsi="ＭＳ 明朝" w:hint="eastAsia"/>
                              </w:rPr>
                              <w:t>や器具・容器類</w:t>
                            </w:r>
                            <w:r w:rsidRPr="00203035">
                              <w:rPr>
                                <w:rFonts w:ascii="ＭＳ 明朝" w:hAnsi="ＭＳ 明朝" w:hint="eastAsia"/>
                              </w:rPr>
                              <w:t>の取扱いは、床面から60ｾﾝﾁﾒｰﾄﾙ以上の場所で行う。</w:t>
                            </w:r>
                          </w:p>
                        </w:txbxContent>
                      </v:textbox>
                    </v:shape>
                  </w:pict>
                </mc:Fallback>
              </mc:AlternateContent>
            </w:r>
          </w:p>
          <w:p w:rsidR="0092234B" w:rsidRDefault="0092234B" w:rsidP="00812E03">
            <w:pPr>
              <w:rPr>
                <w:rFonts w:ascii="ＭＳ 明朝" w:hAnsi="ＭＳ 明朝"/>
              </w:rPr>
            </w:pPr>
          </w:p>
          <w:p w:rsidR="0092234B" w:rsidRDefault="0092234B" w:rsidP="00812E03">
            <w:pPr>
              <w:rPr>
                <w:rFonts w:ascii="ＭＳ 明朝" w:hAnsi="ＭＳ 明朝"/>
              </w:rPr>
            </w:pPr>
          </w:p>
          <w:p w:rsidR="0092234B" w:rsidRDefault="0092234B" w:rsidP="00812E03">
            <w:pPr>
              <w:rPr>
                <w:rFonts w:ascii="ＭＳ 明朝" w:hAnsi="ＭＳ 明朝"/>
              </w:rPr>
            </w:pPr>
          </w:p>
          <w:p w:rsidR="0092234B" w:rsidRPr="00AA1485" w:rsidRDefault="0092234B" w:rsidP="00812E03">
            <w:pPr>
              <w:rPr>
                <w:rFonts w:ascii="ＭＳ 明朝" w:hAnsi="ＭＳ 明朝"/>
              </w:rPr>
            </w:pPr>
          </w:p>
          <w:p w:rsidR="0092234B" w:rsidRPr="00AA1485" w:rsidRDefault="0092234B" w:rsidP="00812E03">
            <w:pPr>
              <w:rPr>
                <w:rFonts w:ascii="ＭＳ 明朝" w:hAnsi="ＭＳ 明朝"/>
              </w:rPr>
            </w:pPr>
          </w:p>
          <w:p w:rsidR="0092234B" w:rsidRDefault="0092234B" w:rsidP="00812E03">
            <w:pPr>
              <w:rPr>
                <w:rFonts w:ascii="ＭＳ 明朝" w:hAnsi="ＭＳ 明朝"/>
              </w:rPr>
            </w:pPr>
          </w:p>
          <w:p w:rsidR="0092234B" w:rsidRPr="00AA1485" w:rsidRDefault="0092234B" w:rsidP="00812E03">
            <w:pPr>
              <w:rPr>
                <w:rFonts w:ascii="ＭＳ 明朝" w:hAnsi="ＭＳ 明朝"/>
              </w:rPr>
            </w:pPr>
          </w:p>
        </w:tc>
        <w:tc>
          <w:tcPr>
            <w:tcW w:w="2835" w:type="dxa"/>
            <w:tcBorders>
              <w:top w:val="single" w:sz="4" w:space="0" w:color="FFFFFF"/>
              <w:left w:val="single" w:sz="4" w:space="0" w:color="auto"/>
            </w:tcBorders>
          </w:tcPr>
          <w:p w:rsidR="00203035" w:rsidRPr="00203035" w:rsidRDefault="00203035" w:rsidP="00812E03">
            <w:pPr>
              <w:pBdr>
                <w:bar w:val="single" w:sz="4" w:color="auto"/>
              </w:pBdr>
              <w:rPr>
                <w:rFonts w:ascii="ＭＳ 明朝" w:hAnsi="ＭＳ 明朝"/>
                <w:sz w:val="18"/>
                <w:szCs w:val="18"/>
              </w:rPr>
            </w:pPr>
            <w:r w:rsidRPr="00203035">
              <w:rPr>
                <w:rFonts w:ascii="ＭＳ 明朝" w:hAnsi="ＭＳ 明朝" w:hint="eastAsia"/>
                <w:sz w:val="18"/>
                <w:szCs w:val="18"/>
              </w:rPr>
              <w:t>食品や器具・容器類を床面の近くに置くと、跳ね水等によって細菌</w:t>
            </w:r>
            <w:r>
              <w:rPr>
                <w:rFonts w:ascii="ＭＳ 明朝" w:hAnsi="ＭＳ 明朝" w:hint="eastAsia"/>
                <w:sz w:val="18"/>
                <w:szCs w:val="18"/>
              </w:rPr>
              <w:t>に汚染される</w:t>
            </w:r>
            <w:r w:rsidRPr="00203035">
              <w:rPr>
                <w:rFonts w:ascii="ＭＳ 明朝" w:hAnsi="ＭＳ 明朝" w:hint="eastAsia"/>
                <w:sz w:val="18"/>
                <w:szCs w:val="18"/>
              </w:rPr>
              <w:t>原因になってしまいます。食品や器具・容器類は、床に直置きしないなどの衛生的な取扱いが大切です。</w:t>
            </w:r>
          </w:p>
          <w:p w:rsidR="00203035" w:rsidRPr="00203035" w:rsidRDefault="00203035" w:rsidP="00812E03">
            <w:pPr>
              <w:pBdr>
                <w:bar w:val="single" w:sz="4" w:color="auto"/>
              </w:pBdr>
              <w:rPr>
                <w:rFonts w:ascii="ＭＳ 明朝" w:hAnsi="ＭＳ 明朝"/>
                <w:sz w:val="18"/>
                <w:szCs w:val="18"/>
              </w:rPr>
            </w:pPr>
          </w:p>
          <w:p w:rsidR="0092234B" w:rsidRDefault="0092234B" w:rsidP="00812E03">
            <w:pPr>
              <w:pBdr>
                <w:bar w:val="single" w:sz="4" w:color="auto"/>
              </w:pBdr>
              <w:rPr>
                <w:rFonts w:ascii="ＭＳ 明朝" w:hAnsi="ＭＳ 明朝"/>
                <w:sz w:val="18"/>
                <w:szCs w:val="18"/>
              </w:rPr>
            </w:pPr>
          </w:p>
          <w:p w:rsidR="00203035" w:rsidRPr="00FA540E" w:rsidRDefault="00203035" w:rsidP="00812E03">
            <w:pPr>
              <w:pBdr>
                <w:bar w:val="single" w:sz="4" w:color="auto"/>
              </w:pBdr>
              <w:rPr>
                <w:rFonts w:ascii="ＭＳ 明朝" w:hAnsi="ＭＳ 明朝"/>
                <w:sz w:val="18"/>
                <w:szCs w:val="18"/>
              </w:rPr>
            </w:pPr>
            <w:r>
              <w:rPr>
                <w:rFonts w:ascii="ＭＳ 明朝" w:hAnsi="ＭＳ 明朝" w:hint="eastAsia"/>
                <w:sz w:val="18"/>
                <w:szCs w:val="18"/>
              </w:rPr>
              <w:t>跳ね水の影響を受けにくいよう、床面から60㎝以上の場所で作業を行うとよいでしょう。</w:t>
            </w:r>
          </w:p>
        </w:tc>
      </w:tr>
    </w:tbl>
    <w:p w:rsidR="00203035" w:rsidRDefault="00203035" w:rsidP="00896E3C">
      <w:pPr>
        <w:rPr>
          <w:rFonts w:ascii="ＭＳ ゴシック" w:eastAsia="ＭＳ ゴシック" w:hAnsi="ＭＳ ゴシック"/>
          <w:sz w:val="24"/>
          <w:szCs w:val="24"/>
        </w:rPr>
      </w:pPr>
    </w:p>
    <w:p w:rsidR="000802AE" w:rsidRPr="0041014E" w:rsidRDefault="00DB232E" w:rsidP="00DB232E">
      <w:pPr>
        <w:rPr>
          <w:rFonts w:ascii="ＭＳ ゴシック" w:eastAsia="ＭＳ ゴシック" w:hAnsi="ＭＳ ゴシック"/>
          <w:sz w:val="24"/>
          <w:szCs w:val="24"/>
        </w:rPr>
      </w:pPr>
      <w:bookmarkStart w:id="0" w:name="_GoBack"/>
      <w:bookmarkEnd w:id="0"/>
      <w:r w:rsidRPr="0041014E">
        <w:rPr>
          <w:rFonts w:ascii="ＭＳ ゴシック" w:eastAsia="ＭＳ ゴシック" w:hAnsi="ＭＳ ゴシック"/>
          <w:sz w:val="24"/>
          <w:szCs w:val="24"/>
        </w:rPr>
        <w:t xml:space="preserve"> </w:t>
      </w:r>
    </w:p>
    <w:sectPr w:rsidR="000802AE" w:rsidRPr="0041014E" w:rsidSect="00B77F1C">
      <w:headerReference w:type="default" r:id="rId10"/>
      <w:footerReference w:type="default" r:id="rId1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78" w:rsidRDefault="00B20678">
      <w:r>
        <w:separator/>
      </w:r>
    </w:p>
  </w:endnote>
  <w:endnote w:type="continuationSeparator" w:id="0">
    <w:p w:rsidR="00B20678" w:rsidRDefault="00B2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78" w:rsidRPr="00423B13" w:rsidRDefault="00B20678" w:rsidP="00423B13">
    <w:pPr>
      <w:pStyle w:val="a5"/>
    </w:pPr>
    <w:r>
      <w:rPr>
        <w:rFonts w:hint="eastAsia"/>
      </w:rPr>
      <w:t>記載が必要な項目</w:t>
    </w:r>
    <w:r>
      <w:rPr>
        <w:rFonts w:hint="eastAsia"/>
        <w:highlight w:val="cyan"/>
      </w:rPr>
      <w:t xml:space="preserve">　　　　　</w:t>
    </w:r>
    <w:r>
      <w:rPr>
        <w:rFonts w:hint="eastAsia"/>
      </w:rPr>
      <w:t>、頻度等が定められている箇所</w:t>
    </w:r>
    <w:r w:rsidRPr="008A6622">
      <w:rPr>
        <w:rFonts w:hint="eastAsia"/>
        <w:u w:val="wav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78" w:rsidRDefault="00B20678">
      <w:r>
        <w:separator/>
      </w:r>
    </w:p>
  </w:footnote>
  <w:footnote w:type="continuationSeparator" w:id="0">
    <w:p w:rsidR="00B20678" w:rsidRDefault="00B20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78" w:rsidRPr="00423B13" w:rsidRDefault="00B20678" w:rsidP="00423B13">
    <w:pPr>
      <w:pStyle w:val="a5"/>
    </w:pPr>
    <w:r>
      <w:rPr>
        <w:rFonts w:hint="eastAsia"/>
      </w:rPr>
      <w:t>共通基準（平成</w:t>
    </w:r>
    <w:r>
      <w:rPr>
        <w:rFonts w:hint="eastAsia"/>
      </w:rPr>
      <w:t>30</w:t>
    </w:r>
    <w:r>
      <w:rPr>
        <w:rFonts w:hint="eastAsia"/>
      </w:rPr>
      <w:t>年</w:t>
    </w:r>
    <w:r>
      <w:rPr>
        <w:rFonts w:hint="eastAsia"/>
      </w:rPr>
      <w:t>11</w:t>
    </w:r>
    <w:r>
      <w:rPr>
        <w:rFonts w:hint="eastAsia"/>
      </w:rPr>
      <w:t xml:space="preserve">月改訂）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ABC"/>
    <w:multiLevelType w:val="hybridMultilevel"/>
    <w:tmpl w:val="09B27352"/>
    <w:lvl w:ilvl="0" w:tplc="A524E8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987728"/>
    <w:multiLevelType w:val="hybridMultilevel"/>
    <w:tmpl w:val="F8D6C65E"/>
    <w:lvl w:ilvl="0" w:tplc="08FC1A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052C29EF"/>
    <w:multiLevelType w:val="hybridMultilevel"/>
    <w:tmpl w:val="6A94226C"/>
    <w:lvl w:ilvl="0" w:tplc="DCB499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7D10895"/>
    <w:multiLevelType w:val="hybridMultilevel"/>
    <w:tmpl w:val="BB843A34"/>
    <w:lvl w:ilvl="0" w:tplc="3C0603FC">
      <w:start w:val="1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7D10E0E"/>
    <w:multiLevelType w:val="hybridMultilevel"/>
    <w:tmpl w:val="25AECACE"/>
    <w:lvl w:ilvl="0" w:tplc="699E2F54">
      <w:start w:val="1"/>
      <w:numFmt w:val="bullet"/>
      <w:lvlText w:val="・"/>
      <w:lvlJc w:val="left"/>
      <w:pPr>
        <w:tabs>
          <w:tab w:val="num" w:pos="1950"/>
        </w:tabs>
        <w:ind w:left="19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abstractNum w:abstractNumId="5">
    <w:nsid w:val="08FD7551"/>
    <w:multiLevelType w:val="hybridMultilevel"/>
    <w:tmpl w:val="3F0C2874"/>
    <w:lvl w:ilvl="0" w:tplc="33245B9E">
      <w:start w:val="1"/>
      <w:numFmt w:val="bullet"/>
      <w:lvlText w:val="□"/>
      <w:lvlJc w:val="left"/>
      <w:pPr>
        <w:tabs>
          <w:tab w:val="num" w:pos="514"/>
        </w:tabs>
        <w:ind w:left="514" w:hanging="51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6">
    <w:nsid w:val="09677895"/>
    <w:multiLevelType w:val="hybridMultilevel"/>
    <w:tmpl w:val="CAFEE89C"/>
    <w:lvl w:ilvl="0" w:tplc="EDD8FAB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098B4301"/>
    <w:multiLevelType w:val="hybridMultilevel"/>
    <w:tmpl w:val="4DDC7E02"/>
    <w:lvl w:ilvl="0" w:tplc="08D0801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0C2058C2"/>
    <w:multiLevelType w:val="hybridMultilevel"/>
    <w:tmpl w:val="CC7EB252"/>
    <w:lvl w:ilvl="0" w:tplc="ACD02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07858A8"/>
    <w:multiLevelType w:val="hybridMultilevel"/>
    <w:tmpl w:val="8FC048A2"/>
    <w:lvl w:ilvl="0" w:tplc="A6684F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0D2493B"/>
    <w:multiLevelType w:val="hybridMultilevel"/>
    <w:tmpl w:val="6CD83AB8"/>
    <w:lvl w:ilvl="0" w:tplc="38E4E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1945AEF"/>
    <w:multiLevelType w:val="hybridMultilevel"/>
    <w:tmpl w:val="DB68C588"/>
    <w:lvl w:ilvl="0" w:tplc="DD0EE3E2">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nsid w:val="21BE3205"/>
    <w:multiLevelType w:val="hybridMultilevel"/>
    <w:tmpl w:val="A4BEA3C6"/>
    <w:lvl w:ilvl="0" w:tplc="8AD6D98E">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nsid w:val="21BE3966"/>
    <w:multiLevelType w:val="hybridMultilevel"/>
    <w:tmpl w:val="6A1644FA"/>
    <w:lvl w:ilvl="0" w:tplc="DFB271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4C31893"/>
    <w:multiLevelType w:val="hybridMultilevel"/>
    <w:tmpl w:val="5A12E410"/>
    <w:lvl w:ilvl="0" w:tplc="1EE6C0D6">
      <w:start w:val="1"/>
      <w:numFmt w:val="bullet"/>
      <w:lvlText w:val="・"/>
      <w:lvlJc w:val="left"/>
      <w:pPr>
        <w:tabs>
          <w:tab w:val="num" w:pos="1039"/>
        </w:tabs>
        <w:ind w:left="10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9"/>
        </w:tabs>
        <w:ind w:left="1519" w:hanging="420"/>
      </w:pPr>
      <w:rPr>
        <w:rFonts w:ascii="Wingdings" w:hAnsi="Wingdings" w:hint="default"/>
      </w:rPr>
    </w:lvl>
    <w:lvl w:ilvl="2" w:tplc="0409000D" w:tentative="1">
      <w:start w:val="1"/>
      <w:numFmt w:val="bullet"/>
      <w:lvlText w:val=""/>
      <w:lvlJc w:val="left"/>
      <w:pPr>
        <w:tabs>
          <w:tab w:val="num" w:pos="1939"/>
        </w:tabs>
        <w:ind w:left="1939" w:hanging="420"/>
      </w:pPr>
      <w:rPr>
        <w:rFonts w:ascii="Wingdings" w:hAnsi="Wingdings" w:hint="default"/>
      </w:rPr>
    </w:lvl>
    <w:lvl w:ilvl="3" w:tplc="04090001" w:tentative="1">
      <w:start w:val="1"/>
      <w:numFmt w:val="bullet"/>
      <w:lvlText w:val=""/>
      <w:lvlJc w:val="left"/>
      <w:pPr>
        <w:tabs>
          <w:tab w:val="num" w:pos="2359"/>
        </w:tabs>
        <w:ind w:left="2359" w:hanging="420"/>
      </w:pPr>
      <w:rPr>
        <w:rFonts w:ascii="Wingdings" w:hAnsi="Wingdings" w:hint="default"/>
      </w:rPr>
    </w:lvl>
    <w:lvl w:ilvl="4" w:tplc="0409000B" w:tentative="1">
      <w:start w:val="1"/>
      <w:numFmt w:val="bullet"/>
      <w:lvlText w:val=""/>
      <w:lvlJc w:val="left"/>
      <w:pPr>
        <w:tabs>
          <w:tab w:val="num" w:pos="2779"/>
        </w:tabs>
        <w:ind w:left="2779" w:hanging="420"/>
      </w:pPr>
      <w:rPr>
        <w:rFonts w:ascii="Wingdings" w:hAnsi="Wingdings" w:hint="default"/>
      </w:rPr>
    </w:lvl>
    <w:lvl w:ilvl="5" w:tplc="0409000D" w:tentative="1">
      <w:start w:val="1"/>
      <w:numFmt w:val="bullet"/>
      <w:lvlText w:val=""/>
      <w:lvlJc w:val="left"/>
      <w:pPr>
        <w:tabs>
          <w:tab w:val="num" w:pos="3199"/>
        </w:tabs>
        <w:ind w:left="3199" w:hanging="420"/>
      </w:pPr>
      <w:rPr>
        <w:rFonts w:ascii="Wingdings" w:hAnsi="Wingdings" w:hint="default"/>
      </w:rPr>
    </w:lvl>
    <w:lvl w:ilvl="6" w:tplc="04090001" w:tentative="1">
      <w:start w:val="1"/>
      <w:numFmt w:val="bullet"/>
      <w:lvlText w:val=""/>
      <w:lvlJc w:val="left"/>
      <w:pPr>
        <w:tabs>
          <w:tab w:val="num" w:pos="3619"/>
        </w:tabs>
        <w:ind w:left="3619" w:hanging="420"/>
      </w:pPr>
      <w:rPr>
        <w:rFonts w:ascii="Wingdings" w:hAnsi="Wingdings" w:hint="default"/>
      </w:rPr>
    </w:lvl>
    <w:lvl w:ilvl="7" w:tplc="0409000B" w:tentative="1">
      <w:start w:val="1"/>
      <w:numFmt w:val="bullet"/>
      <w:lvlText w:val=""/>
      <w:lvlJc w:val="left"/>
      <w:pPr>
        <w:tabs>
          <w:tab w:val="num" w:pos="4039"/>
        </w:tabs>
        <w:ind w:left="4039" w:hanging="420"/>
      </w:pPr>
      <w:rPr>
        <w:rFonts w:ascii="Wingdings" w:hAnsi="Wingdings" w:hint="default"/>
      </w:rPr>
    </w:lvl>
    <w:lvl w:ilvl="8" w:tplc="0409000D" w:tentative="1">
      <w:start w:val="1"/>
      <w:numFmt w:val="bullet"/>
      <w:lvlText w:val=""/>
      <w:lvlJc w:val="left"/>
      <w:pPr>
        <w:tabs>
          <w:tab w:val="num" w:pos="4459"/>
        </w:tabs>
        <w:ind w:left="4459" w:hanging="420"/>
      </w:pPr>
      <w:rPr>
        <w:rFonts w:ascii="Wingdings" w:hAnsi="Wingdings" w:hint="default"/>
      </w:rPr>
    </w:lvl>
  </w:abstractNum>
  <w:abstractNum w:abstractNumId="15">
    <w:nsid w:val="29F55967"/>
    <w:multiLevelType w:val="hybridMultilevel"/>
    <w:tmpl w:val="C49E8D64"/>
    <w:lvl w:ilvl="0" w:tplc="84F649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F1730C2"/>
    <w:multiLevelType w:val="hybridMultilevel"/>
    <w:tmpl w:val="F626A2F6"/>
    <w:lvl w:ilvl="0" w:tplc="CA08377C">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nsid w:val="31AB3417"/>
    <w:multiLevelType w:val="hybridMultilevel"/>
    <w:tmpl w:val="E22AFD34"/>
    <w:lvl w:ilvl="0" w:tplc="5C800346">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8">
    <w:nsid w:val="322C7F6C"/>
    <w:multiLevelType w:val="hybridMultilevel"/>
    <w:tmpl w:val="7E2827F6"/>
    <w:lvl w:ilvl="0" w:tplc="FDE036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9B469F1"/>
    <w:multiLevelType w:val="hybridMultilevel"/>
    <w:tmpl w:val="DFF65D72"/>
    <w:lvl w:ilvl="0" w:tplc="F6C8ED0E">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nsid w:val="3C1A6AC2"/>
    <w:multiLevelType w:val="hybridMultilevel"/>
    <w:tmpl w:val="F9A85B20"/>
    <w:lvl w:ilvl="0" w:tplc="8B7477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AA3D71"/>
    <w:multiLevelType w:val="hybridMultilevel"/>
    <w:tmpl w:val="D38A13F4"/>
    <w:lvl w:ilvl="0" w:tplc="38A0B5F4">
      <w:start w:val="3"/>
      <w:numFmt w:val="bullet"/>
      <w:lvlText w:val="・"/>
      <w:lvlJc w:val="left"/>
      <w:pPr>
        <w:tabs>
          <w:tab w:val="num" w:pos="519"/>
        </w:tabs>
        <w:ind w:left="519" w:hanging="360"/>
      </w:pPr>
      <w:rPr>
        <w:rFonts w:ascii="ＭＳ 明朝" w:eastAsia="ＭＳ 明朝" w:hAnsi="ＭＳ 明朝"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22">
    <w:nsid w:val="3F2645FE"/>
    <w:multiLevelType w:val="hybridMultilevel"/>
    <w:tmpl w:val="EACC4686"/>
    <w:lvl w:ilvl="0" w:tplc="52A61C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43502116"/>
    <w:multiLevelType w:val="hybridMultilevel"/>
    <w:tmpl w:val="9148DC3C"/>
    <w:lvl w:ilvl="0" w:tplc="871E00A8">
      <w:start w:val="1"/>
      <w:numFmt w:val="decimalEnclosedCircle"/>
      <w:lvlText w:val="%1"/>
      <w:lvlJc w:val="left"/>
      <w:pPr>
        <w:ind w:left="800" w:hanging="360"/>
      </w:pPr>
      <w:rPr>
        <w:rFonts w:ascii="ＭＳ ゴシック" w:eastAsia="ＭＳ ゴシック"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nsid w:val="454F195A"/>
    <w:multiLevelType w:val="hybridMultilevel"/>
    <w:tmpl w:val="09E4DE18"/>
    <w:lvl w:ilvl="0" w:tplc="E0FA9B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4BC57686"/>
    <w:multiLevelType w:val="hybridMultilevel"/>
    <w:tmpl w:val="70780DC2"/>
    <w:lvl w:ilvl="0" w:tplc="245642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C522DD6"/>
    <w:multiLevelType w:val="hybridMultilevel"/>
    <w:tmpl w:val="1BFA8B08"/>
    <w:lvl w:ilvl="0" w:tplc="87ECFA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F791386"/>
    <w:multiLevelType w:val="hybridMultilevel"/>
    <w:tmpl w:val="FD4C094E"/>
    <w:lvl w:ilvl="0" w:tplc="013CB160">
      <w:start w:val="1"/>
      <w:numFmt w:val="decimalEnclosedCircle"/>
      <w:lvlText w:val="%1"/>
      <w:lvlJc w:val="left"/>
      <w:pPr>
        <w:ind w:left="941" w:hanging="360"/>
      </w:pPr>
      <w:rPr>
        <w:rFonts w:hint="default"/>
      </w:rPr>
    </w:lvl>
    <w:lvl w:ilvl="1" w:tplc="61D22082">
      <w:start w:val="1"/>
      <w:numFmt w:val="decimalEnclosedCircle"/>
      <w:lvlText w:val="%2"/>
      <w:lvlJc w:val="left"/>
      <w:pPr>
        <w:ind w:left="1361" w:hanging="360"/>
      </w:pPr>
      <w:rPr>
        <w:rFonts w:hint="default"/>
      </w:r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28">
    <w:nsid w:val="4FD141E3"/>
    <w:multiLevelType w:val="hybridMultilevel"/>
    <w:tmpl w:val="394C89CE"/>
    <w:lvl w:ilvl="0" w:tplc="C08C31C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nsid w:val="4FDF5387"/>
    <w:multiLevelType w:val="hybridMultilevel"/>
    <w:tmpl w:val="CFA21CD6"/>
    <w:lvl w:ilvl="0" w:tplc="D4D6C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4FED021C"/>
    <w:multiLevelType w:val="hybridMultilevel"/>
    <w:tmpl w:val="7B68A69C"/>
    <w:lvl w:ilvl="0" w:tplc="187EF5F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1E7517E"/>
    <w:multiLevelType w:val="hybridMultilevel"/>
    <w:tmpl w:val="1B7487F4"/>
    <w:lvl w:ilvl="0" w:tplc="D1D2E3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nsid w:val="56AD6B45"/>
    <w:multiLevelType w:val="hybridMultilevel"/>
    <w:tmpl w:val="CAF237BA"/>
    <w:lvl w:ilvl="0" w:tplc="FA0055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57E658BE"/>
    <w:multiLevelType w:val="hybridMultilevel"/>
    <w:tmpl w:val="00D0AA96"/>
    <w:lvl w:ilvl="0" w:tplc="F0A8FF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nsid w:val="586A17A9"/>
    <w:multiLevelType w:val="hybridMultilevel"/>
    <w:tmpl w:val="6F2431FC"/>
    <w:lvl w:ilvl="0" w:tplc="78B42172">
      <w:start w:val="3"/>
      <w:numFmt w:val="bullet"/>
      <w:lvlText w:val="□"/>
      <w:lvlJc w:val="left"/>
      <w:pPr>
        <w:tabs>
          <w:tab w:val="num" w:pos="519"/>
        </w:tabs>
        <w:ind w:left="519" w:hanging="360"/>
      </w:pPr>
      <w:rPr>
        <w:rFonts w:ascii="ＭＳ 明朝" w:eastAsia="ＭＳ 明朝" w:hAnsi="ＭＳ 明朝"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35">
    <w:nsid w:val="5A3571BE"/>
    <w:multiLevelType w:val="hybridMultilevel"/>
    <w:tmpl w:val="3EDE549E"/>
    <w:lvl w:ilvl="0" w:tplc="317CE178">
      <w:start w:val="1"/>
      <w:numFmt w:val="decimalEnclosedCircle"/>
      <w:lvlText w:val="%1"/>
      <w:lvlJc w:val="left"/>
      <w:pPr>
        <w:tabs>
          <w:tab w:val="num" w:pos="563"/>
        </w:tabs>
        <w:ind w:left="563" w:hanging="45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36">
    <w:nsid w:val="5C7413C6"/>
    <w:multiLevelType w:val="hybridMultilevel"/>
    <w:tmpl w:val="6714E2B4"/>
    <w:lvl w:ilvl="0" w:tplc="25FEF742">
      <w:start w:val="2"/>
      <w:numFmt w:val="bullet"/>
      <w:lvlText w:val="＊"/>
      <w:lvlJc w:val="left"/>
      <w:pPr>
        <w:tabs>
          <w:tab w:val="num" w:pos="759"/>
        </w:tabs>
        <w:ind w:left="759"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37">
    <w:nsid w:val="5EC61105"/>
    <w:multiLevelType w:val="hybridMultilevel"/>
    <w:tmpl w:val="A176CCDA"/>
    <w:lvl w:ilvl="0" w:tplc="DEA03662">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62175042"/>
    <w:multiLevelType w:val="hybridMultilevel"/>
    <w:tmpl w:val="537A02A2"/>
    <w:lvl w:ilvl="0" w:tplc="32DA4E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79926DE"/>
    <w:multiLevelType w:val="hybridMultilevel"/>
    <w:tmpl w:val="744C25B8"/>
    <w:lvl w:ilvl="0" w:tplc="8E909C88">
      <w:start w:val="1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83C1B75"/>
    <w:multiLevelType w:val="hybridMultilevel"/>
    <w:tmpl w:val="CBF2BFD2"/>
    <w:lvl w:ilvl="0" w:tplc="0DCA3F1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1">
    <w:nsid w:val="6D692B40"/>
    <w:multiLevelType w:val="hybridMultilevel"/>
    <w:tmpl w:val="7564E4E6"/>
    <w:lvl w:ilvl="0" w:tplc="67C213E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26D08A2"/>
    <w:multiLevelType w:val="hybridMultilevel"/>
    <w:tmpl w:val="E94EE8FC"/>
    <w:lvl w:ilvl="0" w:tplc="49A46A50">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nsid w:val="72E809C1"/>
    <w:multiLevelType w:val="hybridMultilevel"/>
    <w:tmpl w:val="0010AEF0"/>
    <w:lvl w:ilvl="0" w:tplc="1B2CCA5C">
      <w:numFmt w:val="bullet"/>
      <w:lvlText w:val="・"/>
      <w:lvlJc w:val="left"/>
      <w:pPr>
        <w:tabs>
          <w:tab w:val="num" w:pos="450"/>
        </w:tabs>
        <w:ind w:left="450" w:hanging="450"/>
      </w:pPr>
      <w:rPr>
        <w:rFonts w:ascii="ＭＳ 明朝" w:eastAsia="ＭＳ 明朝" w:hAnsi="ＭＳ 明朝" w:cs="Times New Roman" w:hint="eastAsia"/>
      </w:rPr>
    </w:lvl>
    <w:lvl w:ilvl="1" w:tplc="B2D87D70">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nsid w:val="75772F26"/>
    <w:multiLevelType w:val="hybridMultilevel"/>
    <w:tmpl w:val="61EE85FE"/>
    <w:lvl w:ilvl="0" w:tplc="0E1CB7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nsid w:val="799A4C7D"/>
    <w:multiLevelType w:val="hybridMultilevel"/>
    <w:tmpl w:val="A664EC84"/>
    <w:lvl w:ilvl="0" w:tplc="1226A9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nsid w:val="7AFC6B97"/>
    <w:multiLevelType w:val="hybridMultilevel"/>
    <w:tmpl w:val="965856DE"/>
    <w:lvl w:ilvl="0" w:tplc="0338C22C">
      <w:numFmt w:val="bullet"/>
      <w:lvlText w:val="・"/>
      <w:lvlJc w:val="left"/>
      <w:pPr>
        <w:tabs>
          <w:tab w:val="num" w:pos="596"/>
        </w:tabs>
        <w:ind w:left="596" w:hanging="360"/>
      </w:pPr>
      <w:rPr>
        <w:rFonts w:ascii="ＭＳ 明朝" w:eastAsia="ＭＳ 明朝" w:hAnsi="ＭＳ 明朝"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47">
    <w:nsid w:val="7C6F0310"/>
    <w:multiLevelType w:val="hybridMultilevel"/>
    <w:tmpl w:val="7A98AC42"/>
    <w:lvl w:ilvl="0" w:tplc="30F81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nsid w:val="7DB71FD0"/>
    <w:multiLevelType w:val="hybridMultilevel"/>
    <w:tmpl w:val="3CE21B46"/>
    <w:lvl w:ilvl="0" w:tplc="3B5A62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nsid w:val="7DC24786"/>
    <w:multiLevelType w:val="hybridMultilevel"/>
    <w:tmpl w:val="0FF45BA6"/>
    <w:lvl w:ilvl="0" w:tplc="0FDA6D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40"/>
  </w:num>
  <w:num w:numId="3">
    <w:abstractNumId w:val="37"/>
  </w:num>
  <w:num w:numId="4">
    <w:abstractNumId w:val="14"/>
  </w:num>
  <w:num w:numId="5">
    <w:abstractNumId w:val="9"/>
  </w:num>
  <w:num w:numId="6">
    <w:abstractNumId w:val="34"/>
  </w:num>
  <w:num w:numId="7">
    <w:abstractNumId w:val="21"/>
  </w:num>
  <w:num w:numId="8">
    <w:abstractNumId w:val="4"/>
  </w:num>
  <w:num w:numId="9">
    <w:abstractNumId w:val="10"/>
  </w:num>
  <w:num w:numId="10">
    <w:abstractNumId w:val="49"/>
  </w:num>
  <w:num w:numId="11">
    <w:abstractNumId w:val="38"/>
  </w:num>
  <w:num w:numId="12">
    <w:abstractNumId w:val="41"/>
  </w:num>
  <w:num w:numId="13">
    <w:abstractNumId w:val="8"/>
  </w:num>
  <w:num w:numId="14">
    <w:abstractNumId w:val="13"/>
  </w:num>
  <w:num w:numId="15">
    <w:abstractNumId w:val="25"/>
  </w:num>
  <w:num w:numId="16">
    <w:abstractNumId w:val="32"/>
  </w:num>
  <w:num w:numId="17">
    <w:abstractNumId w:val="18"/>
  </w:num>
  <w:num w:numId="18">
    <w:abstractNumId w:val="22"/>
  </w:num>
  <w:num w:numId="19">
    <w:abstractNumId w:val="29"/>
  </w:num>
  <w:num w:numId="20">
    <w:abstractNumId w:val="44"/>
  </w:num>
  <w:num w:numId="21">
    <w:abstractNumId w:val="48"/>
  </w:num>
  <w:num w:numId="22">
    <w:abstractNumId w:val="39"/>
  </w:num>
  <w:num w:numId="23">
    <w:abstractNumId w:val="30"/>
  </w:num>
  <w:num w:numId="24">
    <w:abstractNumId w:val="3"/>
  </w:num>
  <w:num w:numId="25">
    <w:abstractNumId w:val="27"/>
  </w:num>
  <w:num w:numId="26">
    <w:abstractNumId w:val="35"/>
  </w:num>
  <w:num w:numId="27">
    <w:abstractNumId w:val="23"/>
  </w:num>
  <w:num w:numId="28">
    <w:abstractNumId w:val="16"/>
  </w:num>
  <w:num w:numId="29">
    <w:abstractNumId w:val="7"/>
  </w:num>
  <w:num w:numId="30">
    <w:abstractNumId w:val="31"/>
  </w:num>
  <w:num w:numId="31">
    <w:abstractNumId w:val="33"/>
  </w:num>
  <w:num w:numId="32">
    <w:abstractNumId w:val="6"/>
  </w:num>
  <w:num w:numId="33">
    <w:abstractNumId w:val="36"/>
  </w:num>
  <w:num w:numId="34">
    <w:abstractNumId w:val="20"/>
  </w:num>
  <w:num w:numId="35">
    <w:abstractNumId w:val="42"/>
  </w:num>
  <w:num w:numId="36">
    <w:abstractNumId w:val="28"/>
  </w:num>
  <w:num w:numId="37">
    <w:abstractNumId w:val="12"/>
  </w:num>
  <w:num w:numId="38">
    <w:abstractNumId w:val="17"/>
  </w:num>
  <w:num w:numId="39">
    <w:abstractNumId w:val="46"/>
  </w:num>
  <w:num w:numId="40">
    <w:abstractNumId w:val="1"/>
  </w:num>
  <w:num w:numId="41">
    <w:abstractNumId w:val="19"/>
  </w:num>
  <w:num w:numId="42">
    <w:abstractNumId w:val="43"/>
  </w:num>
  <w:num w:numId="43">
    <w:abstractNumId w:val="5"/>
  </w:num>
  <w:num w:numId="44">
    <w:abstractNumId w:val="2"/>
  </w:num>
  <w:num w:numId="45">
    <w:abstractNumId w:val="47"/>
  </w:num>
  <w:num w:numId="46">
    <w:abstractNumId w:val="45"/>
  </w:num>
  <w:num w:numId="47">
    <w:abstractNumId w:val="24"/>
  </w:num>
  <w:num w:numId="48">
    <w:abstractNumId w:val="0"/>
  </w:num>
  <w:num w:numId="49">
    <w:abstractNumId w:val="2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C9"/>
    <w:rsid w:val="00000E81"/>
    <w:rsid w:val="00002566"/>
    <w:rsid w:val="00002FC6"/>
    <w:rsid w:val="000142C8"/>
    <w:rsid w:val="00017886"/>
    <w:rsid w:val="00024BAA"/>
    <w:rsid w:val="000320F5"/>
    <w:rsid w:val="00042362"/>
    <w:rsid w:val="000563EE"/>
    <w:rsid w:val="000774B3"/>
    <w:rsid w:val="000802AE"/>
    <w:rsid w:val="00080CCB"/>
    <w:rsid w:val="000C5EF7"/>
    <w:rsid w:val="000D4DD2"/>
    <w:rsid w:val="000E3DE8"/>
    <w:rsid w:val="000F5BD3"/>
    <w:rsid w:val="000F7872"/>
    <w:rsid w:val="00131DEB"/>
    <w:rsid w:val="00134039"/>
    <w:rsid w:val="00141985"/>
    <w:rsid w:val="00157CF9"/>
    <w:rsid w:val="00163E63"/>
    <w:rsid w:val="001A17F3"/>
    <w:rsid w:val="001B57DF"/>
    <w:rsid w:val="001B7E5E"/>
    <w:rsid w:val="001C2221"/>
    <w:rsid w:val="001C4A7F"/>
    <w:rsid w:val="001E508D"/>
    <w:rsid w:val="001F1387"/>
    <w:rsid w:val="00203035"/>
    <w:rsid w:val="00204962"/>
    <w:rsid w:val="00224C7C"/>
    <w:rsid w:val="00240DF9"/>
    <w:rsid w:val="00247EF6"/>
    <w:rsid w:val="002504BB"/>
    <w:rsid w:val="00255B78"/>
    <w:rsid w:val="00262DAC"/>
    <w:rsid w:val="002A1519"/>
    <w:rsid w:val="002A27DE"/>
    <w:rsid w:val="002A74BD"/>
    <w:rsid w:val="002B2351"/>
    <w:rsid w:val="002B3C67"/>
    <w:rsid w:val="002B5816"/>
    <w:rsid w:val="002C6394"/>
    <w:rsid w:val="002E75F8"/>
    <w:rsid w:val="002F0D25"/>
    <w:rsid w:val="002F5484"/>
    <w:rsid w:val="00303618"/>
    <w:rsid w:val="0030673D"/>
    <w:rsid w:val="00310891"/>
    <w:rsid w:val="003114A9"/>
    <w:rsid w:val="0031674B"/>
    <w:rsid w:val="0032665E"/>
    <w:rsid w:val="00326F2A"/>
    <w:rsid w:val="00340715"/>
    <w:rsid w:val="00367E8B"/>
    <w:rsid w:val="003736C7"/>
    <w:rsid w:val="003739F6"/>
    <w:rsid w:val="003818B1"/>
    <w:rsid w:val="003A3F6F"/>
    <w:rsid w:val="003B4B33"/>
    <w:rsid w:val="003F0678"/>
    <w:rsid w:val="003F1B72"/>
    <w:rsid w:val="0041014E"/>
    <w:rsid w:val="00423B13"/>
    <w:rsid w:val="00423BE8"/>
    <w:rsid w:val="00437435"/>
    <w:rsid w:val="0044006A"/>
    <w:rsid w:val="004440AC"/>
    <w:rsid w:val="00457509"/>
    <w:rsid w:val="00463204"/>
    <w:rsid w:val="00463E77"/>
    <w:rsid w:val="00497BF3"/>
    <w:rsid w:val="004A5363"/>
    <w:rsid w:val="004A5F5A"/>
    <w:rsid w:val="004A6346"/>
    <w:rsid w:val="004C00D4"/>
    <w:rsid w:val="004C2B95"/>
    <w:rsid w:val="004C358F"/>
    <w:rsid w:val="00523D0C"/>
    <w:rsid w:val="00530813"/>
    <w:rsid w:val="00541FFF"/>
    <w:rsid w:val="00545C7B"/>
    <w:rsid w:val="00583DB6"/>
    <w:rsid w:val="00593601"/>
    <w:rsid w:val="005B58B0"/>
    <w:rsid w:val="005D5966"/>
    <w:rsid w:val="005D7E02"/>
    <w:rsid w:val="005E10DB"/>
    <w:rsid w:val="005E5284"/>
    <w:rsid w:val="005E59FF"/>
    <w:rsid w:val="005E6F5F"/>
    <w:rsid w:val="0061109A"/>
    <w:rsid w:val="00627DE4"/>
    <w:rsid w:val="0063471C"/>
    <w:rsid w:val="006375F0"/>
    <w:rsid w:val="00646257"/>
    <w:rsid w:val="006534C4"/>
    <w:rsid w:val="00691615"/>
    <w:rsid w:val="006917F3"/>
    <w:rsid w:val="006A07F1"/>
    <w:rsid w:val="006B0FF0"/>
    <w:rsid w:val="006C0B4F"/>
    <w:rsid w:val="006C3932"/>
    <w:rsid w:val="006C759E"/>
    <w:rsid w:val="006D476B"/>
    <w:rsid w:val="006E592F"/>
    <w:rsid w:val="006E6680"/>
    <w:rsid w:val="006F2535"/>
    <w:rsid w:val="006F34B3"/>
    <w:rsid w:val="006F4723"/>
    <w:rsid w:val="00704488"/>
    <w:rsid w:val="007108E0"/>
    <w:rsid w:val="0072360B"/>
    <w:rsid w:val="00724051"/>
    <w:rsid w:val="00731A64"/>
    <w:rsid w:val="0073250D"/>
    <w:rsid w:val="00734358"/>
    <w:rsid w:val="0073701C"/>
    <w:rsid w:val="00741033"/>
    <w:rsid w:val="00745953"/>
    <w:rsid w:val="007634FD"/>
    <w:rsid w:val="007717DC"/>
    <w:rsid w:val="00775D68"/>
    <w:rsid w:val="00777DA8"/>
    <w:rsid w:val="00782FAA"/>
    <w:rsid w:val="00786BB3"/>
    <w:rsid w:val="007871AB"/>
    <w:rsid w:val="00797218"/>
    <w:rsid w:val="007A4D91"/>
    <w:rsid w:val="007A6D46"/>
    <w:rsid w:val="007B3FC6"/>
    <w:rsid w:val="007C5372"/>
    <w:rsid w:val="007E19BD"/>
    <w:rsid w:val="007F1670"/>
    <w:rsid w:val="0081103A"/>
    <w:rsid w:val="00812E03"/>
    <w:rsid w:val="008227D7"/>
    <w:rsid w:val="00850D24"/>
    <w:rsid w:val="00854B37"/>
    <w:rsid w:val="00862684"/>
    <w:rsid w:val="00865AF4"/>
    <w:rsid w:val="00875821"/>
    <w:rsid w:val="00890721"/>
    <w:rsid w:val="008944C4"/>
    <w:rsid w:val="00896001"/>
    <w:rsid w:val="00896E3C"/>
    <w:rsid w:val="008A0211"/>
    <w:rsid w:val="008A1214"/>
    <w:rsid w:val="008A6622"/>
    <w:rsid w:val="008D13E5"/>
    <w:rsid w:val="008D37F8"/>
    <w:rsid w:val="008E1FB6"/>
    <w:rsid w:val="008E716F"/>
    <w:rsid w:val="008F692A"/>
    <w:rsid w:val="00901A47"/>
    <w:rsid w:val="0090274D"/>
    <w:rsid w:val="0090485C"/>
    <w:rsid w:val="00921E38"/>
    <w:rsid w:val="0092234B"/>
    <w:rsid w:val="00941CFC"/>
    <w:rsid w:val="00942D55"/>
    <w:rsid w:val="00944889"/>
    <w:rsid w:val="00950C8D"/>
    <w:rsid w:val="0096118D"/>
    <w:rsid w:val="009734C0"/>
    <w:rsid w:val="00977C2D"/>
    <w:rsid w:val="00981DC5"/>
    <w:rsid w:val="00983C08"/>
    <w:rsid w:val="009862CA"/>
    <w:rsid w:val="009949F5"/>
    <w:rsid w:val="009A7626"/>
    <w:rsid w:val="009B642D"/>
    <w:rsid w:val="009B6503"/>
    <w:rsid w:val="009D610B"/>
    <w:rsid w:val="009D79B0"/>
    <w:rsid w:val="00A07548"/>
    <w:rsid w:val="00A17D9D"/>
    <w:rsid w:val="00A245B3"/>
    <w:rsid w:val="00A35094"/>
    <w:rsid w:val="00A4088A"/>
    <w:rsid w:val="00A840B8"/>
    <w:rsid w:val="00A85146"/>
    <w:rsid w:val="00AA1485"/>
    <w:rsid w:val="00AB3FF3"/>
    <w:rsid w:val="00AB63A2"/>
    <w:rsid w:val="00AD607C"/>
    <w:rsid w:val="00B0123B"/>
    <w:rsid w:val="00B143B8"/>
    <w:rsid w:val="00B20678"/>
    <w:rsid w:val="00B25D0F"/>
    <w:rsid w:val="00B40050"/>
    <w:rsid w:val="00B54AEC"/>
    <w:rsid w:val="00B7262E"/>
    <w:rsid w:val="00B77F1C"/>
    <w:rsid w:val="00B8049C"/>
    <w:rsid w:val="00B9429C"/>
    <w:rsid w:val="00BD0076"/>
    <w:rsid w:val="00BF1C7F"/>
    <w:rsid w:val="00C3044E"/>
    <w:rsid w:val="00C53638"/>
    <w:rsid w:val="00C60854"/>
    <w:rsid w:val="00C62377"/>
    <w:rsid w:val="00C7011E"/>
    <w:rsid w:val="00C73FFE"/>
    <w:rsid w:val="00C850C3"/>
    <w:rsid w:val="00C9461D"/>
    <w:rsid w:val="00C965D3"/>
    <w:rsid w:val="00CA58D3"/>
    <w:rsid w:val="00CB738C"/>
    <w:rsid w:val="00CE105B"/>
    <w:rsid w:val="00CE41F6"/>
    <w:rsid w:val="00CE50D5"/>
    <w:rsid w:val="00CF2B50"/>
    <w:rsid w:val="00D07FB3"/>
    <w:rsid w:val="00D24CA8"/>
    <w:rsid w:val="00D25765"/>
    <w:rsid w:val="00D30F52"/>
    <w:rsid w:val="00D47A23"/>
    <w:rsid w:val="00D57659"/>
    <w:rsid w:val="00D64923"/>
    <w:rsid w:val="00D6777B"/>
    <w:rsid w:val="00D67CEE"/>
    <w:rsid w:val="00D77FD6"/>
    <w:rsid w:val="00D910D7"/>
    <w:rsid w:val="00D9343E"/>
    <w:rsid w:val="00DA2AE0"/>
    <w:rsid w:val="00DB232E"/>
    <w:rsid w:val="00DB55D8"/>
    <w:rsid w:val="00DB7D24"/>
    <w:rsid w:val="00DC0744"/>
    <w:rsid w:val="00DC0B69"/>
    <w:rsid w:val="00DC0D44"/>
    <w:rsid w:val="00DC69A4"/>
    <w:rsid w:val="00DD342A"/>
    <w:rsid w:val="00DD3CF6"/>
    <w:rsid w:val="00DE06C9"/>
    <w:rsid w:val="00DE36C2"/>
    <w:rsid w:val="00E2709A"/>
    <w:rsid w:val="00E33173"/>
    <w:rsid w:val="00E37A5C"/>
    <w:rsid w:val="00E40949"/>
    <w:rsid w:val="00E42F66"/>
    <w:rsid w:val="00E64A63"/>
    <w:rsid w:val="00E6669D"/>
    <w:rsid w:val="00E73871"/>
    <w:rsid w:val="00E76FB5"/>
    <w:rsid w:val="00E9516D"/>
    <w:rsid w:val="00EB33E6"/>
    <w:rsid w:val="00EB4B86"/>
    <w:rsid w:val="00EC6165"/>
    <w:rsid w:val="00EF65A3"/>
    <w:rsid w:val="00F10FCF"/>
    <w:rsid w:val="00F14743"/>
    <w:rsid w:val="00F31F56"/>
    <w:rsid w:val="00F41591"/>
    <w:rsid w:val="00F7082D"/>
    <w:rsid w:val="00F766B6"/>
    <w:rsid w:val="00F87131"/>
    <w:rsid w:val="00F923AC"/>
    <w:rsid w:val="00F946DB"/>
    <w:rsid w:val="00FA1F0E"/>
    <w:rsid w:val="00FA42FC"/>
    <w:rsid w:val="00FA540E"/>
    <w:rsid w:val="00FB0F4E"/>
    <w:rsid w:val="00FC18EA"/>
    <w:rsid w:val="00FC438E"/>
    <w:rsid w:val="00FD679A"/>
    <w:rsid w:val="00FF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6C9"/>
    <w:pPr>
      <w:widowControl w:val="0"/>
      <w:jc w:val="both"/>
    </w:pPr>
    <w:rPr>
      <w:rFonts w:ascii="Times New Roman" w:hAnsi="Times New Roman"/>
      <w:kern w:val="2"/>
      <w:sz w:val="22"/>
      <w:szCs w:val="22"/>
    </w:rPr>
  </w:style>
  <w:style w:type="paragraph" w:styleId="1">
    <w:name w:val="heading 1"/>
    <w:basedOn w:val="a"/>
    <w:next w:val="a"/>
    <w:link w:val="10"/>
    <w:qFormat/>
    <w:rsid w:val="00DE06C9"/>
    <w:pPr>
      <w:keepNext/>
      <w:pBdr>
        <w:left w:val="single" w:sz="48" w:space="4" w:color="auto"/>
      </w:pBdr>
      <w:shd w:val="clear" w:color="auto" w:fill="C0C0C0"/>
      <w:outlineLvl w:val="0"/>
    </w:pPr>
    <w:rPr>
      <w:rFonts w:ascii="Arial" w:eastAsia="ＭＳ ゴシック"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E06C9"/>
    <w:rPr>
      <w:rFonts w:ascii="Arial" w:eastAsia="ＭＳ ゴシック" w:hAnsi="Arial"/>
      <w:b/>
      <w:bCs/>
      <w:kern w:val="2"/>
      <w:sz w:val="24"/>
      <w:szCs w:val="24"/>
      <w:lang w:val="en-US" w:eastAsia="ja-JP" w:bidi="ar-SA"/>
    </w:rPr>
  </w:style>
  <w:style w:type="table" w:styleId="a3">
    <w:name w:val="Table Grid"/>
    <w:basedOn w:val="a1"/>
    <w:rsid w:val="00DE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basedOn w:val="a"/>
    <w:rsid w:val="00DE06C9"/>
    <w:pPr>
      <w:spacing w:line="320" w:lineRule="exact"/>
    </w:pPr>
    <w:rPr>
      <w:rFonts w:cs="ＭＳ 明朝"/>
      <w:szCs w:val="20"/>
    </w:rPr>
  </w:style>
  <w:style w:type="paragraph" w:styleId="a5">
    <w:name w:val="header"/>
    <w:basedOn w:val="a"/>
    <w:link w:val="a6"/>
    <w:rsid w:val="008F692A"/>
    <w:pPr>
      <w:tabs>
        <w:tab w:val="center" w:pos="4252"/>
        <w:tab w:val="right" w:pos="8504"/>
      </w:tabs>
      <w:snapToGrid w:val="0"/>
    </w:pPr>
  </w:style>
  <w:style w:type="character" w:customStyle="1" w:styleId="a6">
    <w:name w:val="ヘッダー (文字)"/>
    <w:link w:val="a5"/>
    <w:rsid w:val="008F692A"/>
    <w:rPr>
      <w:rFonts w:ascii="Times New Roman" w:hAnsi="Times New Roman"/>
      <w:kern w:val="2"/>
      <w:sz w:val="22"/>
      <w:szCs w:val="22"/>
    </w:rPr>
  </w:style>
  <w:style w:type="paragraph" w:styleId="a7">
    <w:name w:val="footer"/>
    <w:basedOn w:val="a"/>
    <w:link w:val="a8"/>
    <w:rsid w:val="008F692A"/>
    <w:pPr>
      <w:tabs>
        <w:tab w:val="center" w:pos="4252"/>
        <w:tab w:val="right" w:pos="8504"/>
      </w:tabs>
      <w:snapToGrid w:val="0"/>
    </w:pPr>
  </w:style>
  <w:style w:type="character" w:customStyle="1" w:styleId="a8">
    <w:name w:val="フッター (文字)"/>
    <w:link w:val="a7"/>
    <w:rsid w:val="008F692A"/>
    <w:rPr>
      <w:rFonts w:ascii="Times New Roman" w:hAnsi="Times New Roman"/>
      <w:kern w:val="2"/>
      <w:sz w:val="22"/>
      <w:szCs w:val="22"/>
    </w:rPr>
  </w:style>
  <w:style w:type="paragraph" w:styleId="a9">
    <w:name w:val="Body Text"/>
    <w:basedOn w:val="a"/>
    <w:link w:val="aa"/>
    <w:rsid w:val="00EB4B86"/>
    <w:pPr>
      <w:pBdr>
        <w:bar w:val="single" w:sz="4" w:color="auto"/>
      </w:pBdr>
    </w:pPr>
    <w:rPr>
      <w:sz w:val="20"/>
      <w:szCs w:val="20"/>
    </w:rPr>
  </w:style>
  <w:style w:type="character" w:customStyle="1" w:styleId="aa">
    <w:name w:val="本文 (文字)"/>
    <w:link w:val="a9"/>
    <w:rsid w:val="00EB4B86"/>
    <w:rPr>
      <w:rFonts w:ascii="Times New Roman" w:hAnsi="Times New Roman"/>
      <w:kern w:val="2"/>
    </w:rPr>
  </w:style>
  <w:style w:type="paragraph" w:styleId="ab">
    <w:name w:val="Balloon Text"/>
    <w:basedOn w:val="a"/>
    <w:semiHidden/>
    <w:rsid w:val="0064625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6C9"/>
    <w:pPr>
      <w:widowControl w:val="0"/>
      <w:jc w:val="both"/>
    </w:pPr>
    <w:rPr>
      <w:rFonts w:ascii="Times New Roman" w:hAnsi="Times New Roman"/>
      <w:kern w:val="2"/>
      <w:sz w:val="22"/>
      <w:szCs w:val="22"/>
    </w:rPr>
  </w:style>
  <w:style w:type="paragraph" w:styleId="1">
    <w:name w:val="heading 1"/>
    <w:basedOn w:val="a"/>
    <w:next w:val="a"/>
    <w:link w:val="10"/>
    <w:qFormat/>
    <w:rsid w:val="00DE06C9"/>
    <w:pPr>
      <w:keepNext/>
      <w:pBdr>
        <w:left w:val="single" w:sz="48" w:space="4" w:color="auto"/>
      </w:pBdr>
      <w:shd w:val="clear" w:color="auto" w:fill="C0C0C0"/>
      <w:outlineLvl w:val="0"/>
    </w:pPr>
    <w:rPr>
      <w:rFonts w:ascii="Arial" w:eastAsia="ＭＳ ゴシック"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E06C9"/>
    <w:rPr>
      <w:rFonts w:ascii="Arial" w:eastAsia="ＭＳ ゴシック" w:hAnsi="Arial"/>
      <w:b/>
      <w:bCs/>
      <w:kern w:val="2"/>
      <w:sz w:val="24"/>
      <w:szCs w:val="24"/>
      <w:lang w:val="en-US" w:eastAsia="ja-JP" w:bidi="ar-SA"/>
    </w:rPr>
  </w:style>
  <w:style w:type="table" w:styleId="a3">
    <w:name w:val="Table Grid"/>
    <w:basedOn w:val="a1"/>
    <w:rsid w:val="00DE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basedOn w:val="a"/>
    <w:rsid w:val="00DE06C9"/>
    <w:pPr>
      <w:spacing w:line="320" w:lineRule="exact"/>
    </w:pPr>
    <w:rPr>
      <w:rFonts w:cs="ＭＳ 明朝"/>
      <w:szCs w:val="20"/>
    </w:rPr>
  </w:style>
  <w:style w:type="paragraph" w:styleId="a5">
    <w:name w:val="header"/>
    <w:basedOn w:val="a"/>
    <w:link w:val="a6"/>
    <w:rsid w:val="008F692A"/>
    <w:pPr>
      <w:tabs>
        <w:tab w:val="center" w:pos="4252"/>
        <w:tab w:val="right" w:pos="8504"/>
      </w:tabs>
      <w:snapToGrid w:val="0"/>
    </w:pPr>
  </w:style>
  <w:style w:type="character" w:customStyle="1" w:styleId="a6">
    <w:name w:val="ヘッダー (文字)"/>
    <w:link w:val="a5"/>
    <w:rsid w:val="008F692A"/>
    <w:rPr>
      <w:rFonts w:ascii="Times New Roman" w:hAnsi="Times New Roman"/>
      <w:kern w:val="2"/>
      <w:sz w:val="22"/>
      <w:szCs w:val="22"/>
    </w:rPr>
  </w:style>
  <w:style w:type="paragraph" w:styleId="a7">
    <w:name w:val="footer"/>
    <w:basedOn w:val="a"/>
    <w:link w:val="a8"/>
    <w:rsid w:val="008F692A"/>
    <w:pPr>
      <w:tabs>
        <w:tab w:val="center" w:pos="4252"/>
        <w:tab w:val="right" w:pos="8504"/>
      </w:tabs>
      <w:snapToGrid w:val="0"/>
    </w:pPr>
  </w:style>
  <w:style w:type="character" w:customStyle="1" w:styleId="a8">
    <w:name w:val="フッター (文字)"/>
    <w:link w:val="a7"/>
    <w:rsid w:val="008F692A"/>
    <w:rPr>
      <w:rFonts w:ascii="Times New Roman" w:hAnsi="Times New Roman"/>
      <w:kern w:val="2"/>
      <w:sz w:val="22"/>
      <w:szCs w:val="22"/>
    </w:rPr>
  </w:style>
  <w:style w:type="paragraph" w:styleId="a9">
    <w:name w:val="Body Text"/>
    <w:basedOn w:val="a"/>
    <w:link w:val="aa"/>
    <w:rsid w:val="00EB4B86"/>
    <w:pPr>
      <w:pBdr>
        <w:bar w:val="single" w:sz="4" w:color="auto"/>
      </w:pBdr>
    </w:pPr>
    <w:rPr>
      <w:sz w:val="20"/>
      <w:szCs w:val="20"/>
    </w:rPr>
  </w:style>
  <w:style w:type="character" w:customStyle="1" w:styleId="aa">
    <w:name w:val="本文 (文字)"/>
    <w:link w:val="a9"/>
    <w:rsid w:val="00EB4B86"/>
    <w:rPr>
      <w:rFonts w:ascii="Times New Roman" w:hAnsi="Times New Roman"/>
      <w:kern w:val="2"/>
    </w:rPr>
  </w:style>
  <w:style w:type="paragraph" w:styleId="ab">
    <w:name w:val="Balloon Text"/>
    <w:basedOn w:val="a"/>
    <w:semiHidden/>
    <w:rsid w:val="0064625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1916</Words>
  <Characters>299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衛生管理マニュアル　記載例</vt:lpstr>
      <vt:lpstr>衛生管理マニュアル　記載例</vt:lpstr>
    </vt:vector>
  </TitlesOfParts>
  <Company>TAIMS</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衛生管理マニュアル　記載例</dc:title>
  <dc:creator>東京都</dc:creator>
  <cp:lastModifiedBy>東京都</cp:lastModifiedBy>
  <cp:revision>2</cp:revision>
  <cp:lastPrinted>2018-11-30T10:35:00Z</cp:lastPrinted>
  <dcterms:created xsi:type="dcterms:W3CDTF">2018-12-11T08:00:00Z</dcterms:created>
  <dcterms:modified xsi:type="dcterms:W3CDTF">2018-12-11T08:00:00Z</dcterms:modified>
</cp:coreProperties>
</file>