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47" w:rsidRPr="00901A47" w:rsidRDefault="00901A47" w:rsidP="00901A47">
      <w:pPr>
        <w:rPr>
          <w:rFonts w:ascii="ＭＳ ゴシック" w:eastAsia="ＭＳ ゴシック" w:hAnsi="ＭＳ ゴシック"/>
          <w:sz w:val="24"/>
          <w:szCs w:val="24"/>
        </w:rPr>
      </w:pPr>
    </w:p>
    <w:p w:rsidR="009B642D" w:rsidRDefault="009B642D" w:rsidP="009B642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衛生管理マニュアル　記載例</w:t>
      </w:r>
    </w:p>
    <w:p w:rsidR="009B642D" w:rsidRDefault="00F408D8" w:rsidP="009B64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rect id="_x0000_i1038" style="width:0;height:1.5pt" o:hralign="center" o:hrstd="t" o:hr="t" fillcolor="gray" stroked="f">
            <v:textbox inset="5.85pt,.7pt,5.85pt,.7pt"/>
          </v:rect>
        </w:pict>
      </w:r>
    </w:p>
    <w:p w:rsidR="009B642D" w:rsidRPr="009B642D" w:rsidRDefault="009B642D" w:rsidP="009B642D">
      <w:pPr>
        <w:ind w:leftChars="55" w:left="504" w:hangingChars="159" w:hanging="38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２　</w:t>
      </w:r>
      <w:r w:rsidRPr="009B642D">
        <w:rPr>
          <w:rFonts w:hint="eastAsia"/>
          <w:b/>
          <w:sz w:val="24"/>
          <w:szCs w:val="24"/>
        </w:rPr>
        <w:t>機械器具類の衛生管理</w:t>
      </w:r>
    </w:p>
    <w:p w:rsidR="009B642D" w:rsidRPr="00603042" w:rsidRDefault="00F408D8" w:rsidP="009B64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rect id="_x0000_i1039" style="width:0;height:1.5pt" o:hralign="center" o:hrstd="t" o:hr="t" fillcolor="gray" stroked="f">
            <v:textbox inset="5.85pt,.7pt,5.85pt,.7pt"/>
          </v:rect>
        </w:pict>
      </w:r>
    </w:p>
    <w:p w:rsidR="009B642D" w:rsidRPr="00FA540E" w:rsidRDefault="009B642D" w:rsidP="009B642D">
      <w:pPr>
        <w:ind w:leftChars="197" w:left="435" w:hangingChars="1" w:hanging="2"/>
        <w:rPr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  <w:shd w:val="pct15" w:color="auto" w:fill="FFFFFF"/>
        </w:rPr>
        <w:t xml:space="preserve"> </w:t>
      </w:r>
      <w:r w:rsidR="00FA540E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  <w:shd w:val="pct15" w:color="auto" w:fill="FFFFFF"/>
        </w:rPr>
        <w:t>２</w:t>
      </w:r>
      <w:r w:rsidRPr="008F692A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  <w:shd w:val="pct15" w:color="auto" w:fill="FFFFFF"/>
        </w:rPr>
        <w:t>（</w:t>
      </w:r>
      <w:r w:rsidR="00FA540E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  <w:shd w:val="pct15" w:color="auto" w:fill="FFFFFF"/>
        </w:rPr>
        <w:t>１</w:t>
      </w:r>
      <w:r w:rsidRPr="008F692A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  <w:shd w:val="pct15" w:color="auto" w:fill="FFFFFF"/>
        </w:rPr>
        <w:t>）</w:t>
      </w:r>
      <w:r>
        <w:rPr>
          <w:rFonts w:hint="eastAsia"/>
          <w:b/>
          <w:sz w:val="24"/>
          <w:szCs w:val="24"/>
        </w:rPr>
        <w:t xml:space="preserve">　</w:t>
      </w:r>
      <w:r w:rsidR="00EB4B86">
        <w:rPr>
          <w:rFonts w:hint="eastAsia"/>
          <w:b/>
          <w:sz w:val="24"/>
          <w:szCs w:val="24"/>
        </w:rPr>
        <w:t xml:space="preserve">機械器具類の衛生管理　</w:t>
      </w:r>
      <w:r w:rsidR="00FA540E" w:rsidRPr="00FA540E">
        <w:rPr>
          <w:rFonts w:hint="eastAsia"/>
          <w:b/>
          <w:sz w:val="24"/>
          <w:szCs w:val="24"/>
        </w:rPr>
        <w:t>洗浄・消毒及び保守点検</w:t>
      </w:r>
    </w:p>
    <w:p w:rsidR="009B642D" w:rsidRPr="00505FDA" w:rsidRDefault="009B642D" w:rsidP="009B642D">
      <w:pPr>
        <w:ind w:left="2" w:firstLineChars="183" w:firstLine="441"/>
        <w:rPr>
          <w:b/>
          <w:sz w:val="24"/>
          <w:szCs w:val="24"/>
        </w:rPr>
      </w:pPr>
    </w:p>
    <w:tbl>
      <w:tblPr>
        <w:tblW w:w="10206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1"/>
        <w:gridCol w:w="2835"/>
      </w:tblGrid>
      <w:tr w:rsidR="009B642D" w:rsidTr="00B7262E">
        <w:trPr>
          <w:trHeight w:val="924"/>
        </w:trPr>
        <w:tc>
          <w:tcPr>
            <w:tcW w:w="7371" w:type="dxa"/>
            <w:tcBorders>
              <w:right w:val="single" w:sz="4" w:space="0" w:color="auto"/>
            </w:tcBorders>
          </w:tcPr>
          <w:p w:rsidR="009B642D" w:rsidRPr="00117CD4" w:rsidRDefault="00FA540E" w:rsidP="00B7262E">
            <w:pPr>
              <w:pBdr>
                <w:bar w:val="single" w:sz="4" w:color="auto"/>
              </w:pBdr>
              <w:ind w:firstLineChars="100" w:firstLine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機械器具類の</w:t>
            </w:r>
            <w:r w:rsidRPr="00FA540E">
              <w:rPr>
                <w:rFonts w:ascii="ＭＳ 明朝" w:hAnsi="ＭＳ 明朝" w:hint="eastAsia"/>
              </w:rPr>
              <w:t>洗浄・消毒及び保守点検</w:t>
            </w:r>
            <w:r w:rsidR="009B642D">
              <w:rPr>
                <w:rFonts w:ascii="ＭＳ 明朝" w:hAnsi="ＭＳ 明朝" w:hint="eastAsia"/>
              </w:rPr>
              <w:t>について、</w:t>
            </w:r>
            <w:r w:rsidR="009B642D">
              <w:rPr>
                <w:rFonts w:ascii="ＭＳ 明朝" w:hAnsi="ＭＳ 明朝" w:hint="eastAsia"/>
                <w:u w:val="single"/>
              </w:rPr>
              <w:t xml:space="preserve">　</w:t>
            </w:r>
            <w:r w:rsidR="009B642D" w:rsidRPr="00DC0744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9B642D" w:rsidRPr="00437435">
              <w:rPr>
                <w:rFonts w:ascii="ＭＳ 明朝" w:hAnsi="ＭＳ 明朝" w:hint="eastAsia"/>
                <w:b/>
                <w:sz w:val="24"/>
                <w:szCs w:val="24"/>
                <w:highlight w:val="cyan"/>
                <w:u w:val="single"/>
              </w:rPr>
              <w:t>東京　太郎</w:t>
            </w:r>
            <w:r w:rsidR="009B642D" w:rsidRPr="00DC0744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="009B642D">
              <w:rPr>
                <w:rFonts w:ascii="ＭＳ 明朝" w:hAnsi="ＭＳ 明朝" w:hint="eastAsia"/>
              </w:rPr>
              <w:t xml:space="preserve">　が責任者となり以下の内容を履行する</w:t>
            </w:r>
            <w:r w:rsidR="009B642D" w:rsidRPr="009A0A57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B642D" w:rsidRDefault="009B642D" w:rsidP="00B7262E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  <w:r w:rsidRPr="008F692A">
              <w:rPr>
                <w:rFonts w:ascii="ＭＳ 明朝" w:hAnsi="ＭＳ 明朝" w:hint="eastAsia"/>
                <w:sz w:val="18"/>
                <w:szCs w:val="18"/>
              </w:rPr>
              <w:t>責任者の氏名を記入</w:t>
            </w:r>
            <w:r>
              <w:rPr>
                <w:rFonts w:ascii="ＭＳ 明朝" w:hAnsi="ＭＳ 明朝" w:hint="eastAsia"/>
                <w:sz w:val="18"/>
                <w:szCs w:val="18"/>
              </w:rPr>
              <w:t>します</w:t>
            </w:r>
            <w:r w:rsidRPr="008F692A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:rsidR="009B642D" w:rsidRPr="008F692A" w:rsidRDefault="009B642D" w:rsidP="00B7262E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  <w:r w:rsidRPr="0096118D">
              <w:rPr>
                <w:rFonts w:hint="eastAsia"/>
                <w:sz w:val="18"/>
                <w:szCs w:val="18"/>
              </w:rPr>
              <w:t>（役職名でも可）</w:t>
            </w:r>
          </w:p>
        </w:tc>
      </w:tr>
      <w:tr w:rsidR="009B642D" w:rsidTr="00E33173">
        <w:trPr>
          <w:trHeight w:val="10295"/>
        </w:trPr>
        <w:tc>
          <w:tcPr>
            <w:tcW w:w="7371" w:type="dxa"/>
            <w:tcBorders>
              <w:top w:val="single" w:sz="4" w:space="0" w:color="FFFFFF"/>
              <w:right w:val="single" w:sz="4" w:space="0" w:color="auto"/>
            </w:tcBorders>
          </w:tcPr>
          <w:p w:rsidR="009B642D" w:rsidRPr="008F692A" w:rsidRDefault="009B642D" w:rsidP="00B7262E">
            <w:pPr>
              <w:numPr>
                <w:ilvl w:val="0"/>
                <w:numId w:val="1"/>
              </w:numPr>
              <w:pBdr>
                <w:bar w:val="single" w:sz="4" w:color="auto"/>
              </w:pBdr>
              <w:rPr>
                <w:rFonts w:ascii="ＭＳ 明朝" w:hAnsi="ＭＳ 明朝"/>
              </w:rPr>
            </w:pPr>
            <w:r w:rsidRPr="00437435">
              <w:rPr>
                <w:rFonts w:ascii="ＭＳ 明朝" w:hAnsi="ＭＳ 明朝" w:hint="eastAsia"/>
                <w:highlight w:val="cyan"/>
              </w:rPr>
              <w:t>衛生管理の目的</w:t>
            </w:r>
          </w:p>
          <w:p w:rsidR="009B642D" w:rsidRDefault="001E508D" w:rsidP="00B7262E">
            <w:pPr>
              <w:pBdr>
                <w:bar w:val="single" w:sz="4" w:color="auto"/>
              </w:pBdr>
              <w:ind w:left="47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73485735" wp14:editId="39467767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55245</wp:posOffset>
                      </wp:positionV>
                      <wp:extent cx="4166235" cy="716280"/>
                      <wp:effectExtent l="22860" t="17145" r="20955" b="19050"/>
                      <wp:wrapNone/>
                      <wp:docPr id="79" name="Text Box 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6235" cy="71628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pattFill prst="lgConfetti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20678" w:rsidRPr="00262DAC" w:rsidRDefault="00B20678" w:rsidP="009B642D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262DAC">
                                    <w:rPr>
                                      <w:rFonts w:ascii="ＭＳ 明朝" w:hAnsi="ＭＳ 明朝" w:hint="eastAsia"/>
                                    </w:rPr>
                                    <w:t>&lt;記載例&gt;</w:t>
                                  </w:r>
                                </w:p>
                                <w:p w:rsidR="00B20678" w:rsidRPr="0096118D" w:rsidRDefault="00B20678" w:rsidP="009B642D">
                                  <w:pPr>
                                    <w:pBdr>
                                      <w:bar w:val="single" w:sz="4" w:color="auto"/>
                                    </w:pBdr>
                                    <w:ind w:firstLineChars="100" w:firstLine="220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FA540E">
                                    <w:rPr>
                                      <w:rFonts w:ascii="ＭＳ 明朝" w:hAnsi="ＭＳ 明朝" w:hint="eastAsia"/>
                                    </w:rPr>
                                    <w:t>機械器具類の洗浄不良を原因とした、食中毒菌による汚染を防止する。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80" o:spid="_x0000_s1043" type="#_x0000_t202" style="position:absolute;left:0;text-align:left;margin-left:18.3pt;margin-top:4.35pt;width:328.05pt;height:56.4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" filled="f" strokeweight="2.5pt">
                      <v:stroke r:id="rId8" o:title="" filltype="pattern"/>
                      <v:textbox inset="5.85pt,.7pt,5.85pt,.7pt">
                        <w:txbxContent>
                          <w:p w:rsidR="00B20678" w:rsidRPr="00262DAC" w:rsidRDefault="00B20678" w:rsidP="009B642D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262DAC">
                              <w:rPr>
                                <w:rFonts w:ascii="ＭＳ 明朝" w:hAnsi="ＭＳ 明朝" w:hint="eastAsia"/>
                              </w:rPr>
                              <w:t>&lt;記載例&gt;</w:t>
                            </w:r>
                          </w:p>
                          <w:p w:rsidR="00B20678" w:rsidRPr="0096118D" w:rsidRDefault="00B20678" w:rsidP="009B642D">
                            <w:pPr>
                              <w:pBdr>
                                <w:bar w:val="single" w:sz="4" w:color="auto"/>
                              </w:pBdr>
                              <w:ind w:firstLineChars="100" w:firstLine="220"/>
                              <w:rPr>
                                <w:rFonts w:ascii="ＭＳ 明朝" w:hAnsi="ＭＳ 明朝"/>
                              </w:rPr>
                            </w:pPr>
                            <w:r w:rsidRPr="00FA540E">
                              <w:rPr>
                                <w:rFonts w:ascii="ＭＳ 明朝" w:hAnsi="ＭＳ 明朝" w:hint="eastAsia"/>
                              </w:rPr>
                              <w:t>機械器具類の洗浄不良を原因とした、食中毒菌による汚染を防止する。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B642D" w:rsidRDefault="009B642D" w:rsidP="00B7262E">
            <w:pPr>
              <w:pBdr>
                <w:bar w:val="single" w:sz="4" w:color="auto"/>
              </w:pBdr>
              <w:ind w:left="473"/>
              <w:rPr>
                <w:rFonts w:ascii="ＭＳ 明朝" w:hAnsi="ＭＳ 明朝"/>
              </w:rPr>
            </w:pPr>
          </w:p>
          <w:p w:rsidR="009B642D" w:rsidRDefault="009B642D" w:rsidP="00B7262E">
            <w:pPr>
              <w:pBdr>
                <w:bar w:val="single" w:sz="4" w:color="auto"/>
              </w:pBdr>
              <w:ind w:left="473"/>
              <w:rPr>
                <w:rFonts w:ascii="ＭＳ 明朝" w:hAnsi="ＭＳ 明朝"/>
              </w:rPr>
            </w:pPr>
          </w:p>
          <w:p w:rsidR="009B642D" w:rsidRDefault="009B642D" w:rsidP="00B7262E">
            <w:pPr>
              <w:pBdr>
                <w:bar w:val="single" w:sz="4" w:color="auto"/>
              </w:pBdr>
              <w:ind w:left="473"/>
              <w:rPr>
                <w:rFonts w:ascii="ＭＳ 明朝" w:hAnsi="ＭＳ 明朝"/>
              </w:rPr>
            </w:pPr>
          </w:p>
          <w:p w:rsidR="009B642D" w:rsidRDefault="00EB4B86" w:rsidP="00B7262E">
            <w:pPr>
              <w:numPr>
                <w:ilvl w:val="0"/>
                <w:numId w:val="1"/>
              </w:numPr>
              <w:pBdr>
                <w:bar w:val="single" w:sz="4" w:color="auto"/>
              </w:pBd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機械器具類の洗浄・消毒及び保守点検方法</w:t>
            </w:r>
          </w:p>
          <w:p w:rsidR="009B642D" w:rsidRDefault="001E508D" w:rsidP="00B7262E">
            <w:pPr>
              <w:pBdr>
                <w:bar w:val="single" w:sz="4" w:color="auto"/>
              </w:pBdr>
              <w:ind w:leftChars="215" w:left="473" w:firstLineChars="50" w:firstLine="1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5F5F7A84" wp14:editId="6CEBFA75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-3175</wp:posOffset>
                      </wp:positionV>
                      <wp:extent cx="4166235" cy="5010785"/>
                      <wp:effectExtent l="22860" t="15875" r="20955" b="21590"/>
                      <wp:wrapNone/>
                      <wp:docPr id="78" name="Text Box 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6235" cy="5010785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pattFill prst="lgConfetti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20678" w:rsidRDefault="00B20678" w:rsidP="00777DA8">
                                  <w:pPr>
                                    <w:ind w:leftChars="64" w:left="141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262DAC">
                                    <w:rPr>
                                      <w:rFonts w:ascii="ＭＳ 明朝" w:hAnsi="ＭＳ 明朝" w:hint="eastAsia"/>
                                    </w:rPr>
                                    <w:t>&lt;記載例&gt;</w:t>
                                  </w:r>
                                </w:p>
                                <w:p w:rsidR="00B20678" w:rsidRPr="00262DAC" w:rsidRDefault="00B20678" w:rsidP="009B642D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81" o:spid="_x0000_s1044" type="#_x0000_t202" style="position:absolute;left:0;text-align:left;margin-left:18.3pt;margin-top:-.25pt;width:328.05pt;height:394.5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" filled="f" strokeweight="2.5pt">
                      <v:stroke r:id="rId8" o:title="" filltype="pattern"/>
                      <v:textbox inset="5.85pt,.7pt,5.85pt,.7pt">
                        <w:txbxContent>
                          <w:p w:rsidR="00B20678" w:rsidRDefault="00B20678" w:rsidP="00777DA8">
                            <w:pPr>
                              <w:ind w:leftChars="64" w:left="141"/>
                              <w:rPr>
                                <w:rFonts w:ascii="ＭＳ 明朝" w:hAnsi="ＭＳ 明朝"/>
                              </w:rPr>
                            </w:pPr>
                            <w:r w:rsidRPr="00262DAC">
                              <w:rPr>
                                <w:rFonts w:ascii="ＭＳ 明朝" w:hAnsi="ＭＳ 明朝" w:hint="eastAsia"/>
                              </w:rPr>
                              <w:t>&lt;記載例&gt;</w:t>
                            </w:r>
                          </w:p>
                          <w:p w:rsidR="00B20678" w:rsidRPr="00262DAC" w:rsidRDefault="00B20678" w:rsidP="009B642D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6310" w:type="dxa"/>
              <w:tblInd w:w="4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00"/>
              <w:gridCol w:w="980"/>
              <w:gridCol w:w="1980"/>
              <w:gridCol w:w="2350"/>
            </w:tblGrid>
            <w:tr w:rsidR="0090485C" w:rsidRPr="00FA540E" w:rsidTr="00134039">
              <w:trPr>
                <w:cantSplit/>
                <w:trHeight w:val="341"/>
              </w:trPr>
              <w:tc>
                <w:tcPr>
                  <w:tcW w:w="1000" w:type="dxa"/>
                  <w:vMerge w:val="restart"/>
                  <w:vAlign w:val="center"/>
                </w:tcPr>
                <w:p w:rsidR="0090485C" w:rsidRPr="00FA540E" w:rsidRDefault="0090485C" w:rsidP="006F4723">
                  <w:pPr>
                    <w:pBdr>
                      <w:bar w:val="single" w:sz="4" w:color="auto"/>
                    </w:pBdr>
                    <w:spacing w:line="300" w:lineRule="exact"/>
                    <w:ind w:left="2" w:rightChars="-44" w:right="-97" w:hanging="101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FA540E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種　類</w:t>
                  </w:r>
                </w:p>
              </w:tc>
              <w:tc>
                <w:tcPr>
                  <w:tcW w:w="2960" w:type="dxa"/>
                  <w:gridSpan w:val="2"/>
                  <w:vAlign w:val="center"/>
                </w:tcPr>
                <w:p w:rsidR="0090485C" w:rsidRPr="00FA540E" w:rsidRDefault="0090485C" w:rsidP="006F4723">
                  <w:pPr>
                    <w:pBdr>
                      <w:bar w:val="single" w:sz="4" w:color="auto"/>
                    </w:pBdr>
                    <w:spacing w:line="300" w:lineRule="exact"/>
                    <w:ind w:left="2" w:rightChars="50" w:right="110" w:firstLine="2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437435">
                    <w:rPr>
                      <w:rFonts w:ascii="ＭＳ Ｐ明朝" w:eastAsia="ＭＳ Ｐ明朝" w:hAnsi="ＭＳ Ｐ明朝" w:hint="eastAsia"/>
                      <w:sz w:val="18"/>
                      <w:szCs w:val="18"/>
                      <w:highlight w:val="cyan"/>
                    </w:rPr>
                    <w:t>洗浄・消毒</w:t>
                  </w:r>
                </w:p>
              </w:tc>
              <w:tc>
                <w:tcPr>
                  <w:tcW w:w="2350" w:type="dxa"/>
                  <w:vAlign w:val="center"/>
                </w:tcPr>
                <w:p w:rsidR="0090485C" w:rsidRPr="00FA540E" w:rsidRDefault="0090485C" w:rsidP="006F4723">
                  <w:pPr>
                    <w:pBdr>
                      <w:bar w:val="single" w:sz="4" w:color="auto"/>
                    </w:pBdr>
                    <w:spacing w:line="300" w:lineRule="exact"/>
                    <w:ind w:left="2" w:rightChars="50" w:right="110" w:firstLine="2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FA540E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保守点検</w:t>
                  </w:r>
                </w:p>
              </w:tc>
            </w:tr>
            <w:tr w:rsidR="0090485C" w:rsidRPr="00FA540E" w:rsidTr="00134039">
              <w:trPr>
                <w:cantSplit/>
                <w:trHeight w:val="351"/>
              </w:trPr>
              <w:tc>
                <w:tcPr>
                  <w:tcW w:w="1000" w:type="dxa"/>
                  <w:vMerge/>
                  <w:vAlign w:val="center"/>
                </w:tcPr>
                <w:p w:rsidR="0090485C" w:rsidRPr="00FA540E" w:rsidRDefault="0090485C" w:rsidP="006F4723">
                  <w:pPr>
                    <w:pBdr>
                      <w:bar w:val="single" w:sz="4" w:color="auto"/>
                    </w:pBdr>
                    <w:spacing w:line="300" w:lineRule="exact"/>
                    <w:ind w:left="2" w:rightChars="50" w:right="110" w:firstLine="2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Align w:val="center"/>
                </w:tcPr>
                <w:p w:rsidR="0090485C" w:rsidRPr="00FA540E" w:rsidRDefault="0090485C" w:rsidP="006F4723">
                  <w:pPr>
                    <w:pBdr>
                      <w:bar w:val="single" w:sz="4" w:color="auto"/>
                    </w:pBdr>
                    <w:spacing w:line="300" w:lineRule="exact"/>
                    <w:ind w:left="2" w:rightChars="-47" w:right="-103" w:hanging="100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FA540E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頻度</w:t>
                  </w:r>
                </w:p>
              </w:tc>
              <w:tc>
                <w:tcPr>
                  <w:tcW w:w="1980" w:type="dxa"/>
                  <w:vAlign w:val="center"/>
                </w:tcPr>
                <w:p w:rsidR="0090485C" w:rsidRPr="00FA540E" w:rsidRDefault="0090485C" w:rsidP="006F4723">
                  <w:pPr>
                    <w:pBdr>
                      <w:bar w:val="single" w:sz="4" w:color="auto"/>
                    </w:pBdr>
                    <w:spacing w:line="300" w:lineRule="exact"/>
                    <w:ind w:left="2" w:rightChars="-46" w:right="-101" w:hanging="92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FA540E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洗浄（清掃）・消毒方法</w:t>
                  </w:r>
                </w:p>
              </w:tc>
              <w:tc>
                <w:tcPr>
                  <w:tcW w:w="2350" w:type="dxa"/>
                  <w:vAlign w:val="center"/>
                </w:tcPr>
                <w:p w:rsidR="0090485C" w:rsidRPr="00FA540E" w:rsidRDefault="0090485C" w:rsidP="006F4723">
                  <w:pPr>
                    <w:pBdr>
                      <w:bar w:val="single" w:sz="4" w:color="auto"/>
                    </w:pBdr>
                    <w:spacing w:line="300" w:lineRule="exact"/>
                    <w:ind w:leftChars="-39" w:left="-9" w:rightChars="-46" w:right="-101" w:hangingChars="43" w:hanging="77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FA540E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頻度</w:t>
                  </w:r>
                </w:p>
              </w:tc>
            </w:tr>
            <w:tr w:rsidR="00134039" w:rsidRPr="00FA540E" w:rsidTr="00FF0409">
              <w:trPr>
                <w:trHeight w:val="981"/>
              </w:trPr>
              <w:tc>
                <w:tcPr>
                  <w:tcW w:w="1000" w:type="dxa"/>
                  <w:vAlign w:val="center"/>
                </w:tcPr>
                <w:p w:rsidR="00134039" w:rsidRPr="00FA540E" w:rsidRDefault="00134039" w:rsidP="00437435">
                  <w:pPr>
                    <w:pBdr>
                      <w:bar w:val="single" w:sz="4" w:color="auto"/>
                    </w:pBdr>
                    <w:spacing w:line="300" w:lineRule="exact"/>
                    <w:ind w:left="2" w:rightChars="50" w:right="110" w:firstLine="2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FA540E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作業台</w:t>
                  </w:r>
                </w:p>
              </w:tc>
              <w:tc>
                <w:tcPr>
                  <w:tcW w:w="980" w:type="dxa"/>
                  <w:vAlign w:val="center"/>
                </w:tcPr>
                <w:p w:rsidR="00134039" w:rsidRPr="008A6622" w:rsidRDefault="00134039" w:rsidP="00437435">
                  <w:pPr>
                    <w:pBdr>
                      <w:bar w:val="single" w:sz="4" w:color="auto"/>
                    </w:pBdr>
                    <w:spacing w:line="300" w:lineRule="exact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  <w:u w:val="wave"/>
                    </w:rPr>
                  </w:pPr>
                  <w:r w:rsidRPr="008A6622">
                    <w:rPr>
                      <w:rFonts w:ascii="ＭＳ Ｐ明朝" w:eastAsia="ＭＳ Ｐ明朝" w:hAnsi="ＭＳ Ｐ明朝" w:hint="eastAsia"/>
                      <w:sz w:val="18"/>
                      <w:szCs w:val="18"/>
                      <w:u w:val="wave"/>
                    </w:rPr>
                    <w:t>1日に</w:t>
                  </w:r>
                </w:p>
                <w:p w:rsidR="00134039" w:rsidRPr="008A6622" w:rsidRDefault="00134039" w:rsidP="00437435">
                  <w:pPr>
                    <w:pBdr>
                      <w:bar w:val="single" w:sz="4" w:color="auto"/>
                    </w:pBdr>
                    <w:spacing w:line="300" w:lineRule="exact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  <w:highlight w:val="green"/>
                      <w:u w:val="wave"/>
                    </w:rPr>
                  </w:pPr>
                  <w:r w:rsidRPr="008A6622">
                    <w:rPr>
                      <w:rFonts w:ascii="ＭＳ Ｐ明朝" w:eastAsia="ＭＳ Ｐ明朝" w:hAnsi="ＭＳ Ｐ明朝"/>
                      <w:sz w:val="18"/>
                      <w:szCs w:val="18"/>
                      <w:u w:val="wave"/>
                    </w:rPr>
                    <w:t>1</w:t>
                  </w:r>
                  <w:r w:rsidRPr="008A6622">
                    <w:rPr>
                      <w:rFonts w:ascii="ＭＳ Ｐ明朝" w:eastAsia="ＭＳ Ｐ明朝" w:hAnsi="ＭＳ Ｐ明朝" w:hint="eastAsia"/>
                      <w:sz w:val="18"/>
                      <w:szCs w:val="18"/>
                      <w:u w:val="wave"/>
                    </w:rPr>
                    <w:t>回</w:t>
                  </w:r>
                </w:p>
              </w:tc>
              <w:tc>
                <w:tcPr>
                  <w:tcW w:w="4330" w:type="dxa"/>
                  <w:gridSpan w:val="2"/>
                  <w:vAlign w:val="center"/>
                </w:tcPr>
                <w:p w:rsidR="00134039" w:rsidRPr="00FA540E" w:rsidRDefault="00134039" w:rsidP="00E2709A">
                  <w:pPr>
                    <w:pBdr>
                      <w:bar w:val="single" w:sz="4" w:color="auto"/>
                    </w:pBdr>
                    <w:spacing w:line="300" w:lineRule="exact"/>
                    <w:ind w:leftChars="-11" w:left="-24" w:firstLineChars="13" w:firstLine="23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FA540E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毎日、作業終了後に清掃した後、アルコールスプレーで消毒する。</w:t>
                  </w:r>
                </w:p>
              </w:tc>
            </w:tr>
            <w:tr w:rsidR="00134039" w:rsidRPr="00FA540E" w:rsidTr="00865AF4">
              <w:trPr>
                <w:trHeight w:val="2041"/>
              </w:trPr>
              <w:tc>
                <w:tcPr>
                  <w:tcW w:w="1000" w:type="dxa"/>
                  <w:vAlign w:val="center"/>
                </w:tcPr>
                <w:p w:rsidR="00134039" w:rsidRPr="00FA540E" w:rsidRDefault="00134039" w:rsidP="00437435">
                  <w:pPr>
                    <w:pBdr>
                      <w:bar w:val="single" w:sz="4" w:color="auto"/>
                    </w:pBdr>
                    <w:spacing w:line="300" w:lineRule="exact"/>
                    <w:ind w:left="2" w:rightChars="50" w:right="110" w:firstLine="2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FA540E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包丁</w:t>
                  </w:r>
                </w:p>
                <w:p w:rsidR="00134039" w:rsidRPr="00FA540E" w:rsidRDefault="00134039" w:rsidP="00134039">
                  <w:pPr>
                    <w:pBdr>
                      <w:bar w:val="single" w:sz="4" w:color="auto"/>
                    </w:pBdr>
                    <w:spacing w:line="300" w:lineRule="exact"/>
                    <w:ind w:left="2" w:rightChars="50" w:right="110" w:firstLine="2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FA540E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まな板</w:t>
                  </w:r>
                </w:p>
              </w:tc>
              <w:tc>
                <w:tcPr>
                  <w:tcW w:w="980" w:type="dxa"/>
                  <w:vAlign w:val="center"/>
                </w:tcPr>
                <w:p w:rsidR="00134039" w:rsidRPr="008A6622" w:rsidRDefault="00134039" w:rsidP="00437435">
                  <w:pPr>
                    <w:pBdr>
                      <w:bar w:val="single" w:sz="4" w:color="auto"/>
                    </w:pBdr>
                    <w:spacing w:line="300" w:lineRule="exact"/>
                    <w:ind w:leftChars="-50" w:left="-110" w:rightChars="-50" w:right="-110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  <w:u w:val="wave"/>
                      <w:lang w:eastAsia="zh-TW"/>
                    </w:rPr>
                  </w:pPr>
                  <w:r w:rsidRPr="008A6622">
                    <w:rPr>
                      <w:rFonts w:ascii="ＭＳ Ｐ明朝" w:eastAsia="ＭＳ Ｐ明朝" w:hAnsi="ＭＳ Ｐ明朝" w:hint="eastAsia"/>
                      <w:sz w:val="18"/>
                      <w:szCs w:val="18"/>
                      <w:u w:val="wave"/>
                      <w:lang w:eastAsia="zh-TW"/>
                    </w:rPr>
                    <w:t>【洗浄】</w:t>
                  </w:r>
                </w:p>
                <w:p w:rsidR="00134039" w:rsidRPr="008A6622" w:rsidRDefault="00134039" w:rsidP="00437435">
                  <w:pPr>
                    <w:pBdr>
                      <w:bar w:val="single" w:sz="4" w:color="auto"/>
                    </w:pBdr>
                    <w:spacing w:line="300" w:lineRule="exact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  <w:u w:val="wave"/>
                      <w:lang w:eastAsia="zh-TW"/>
                    </w:rPr>
                  </w:pPr>
                  <w:r w:rsidRPr="008A6622">
                    <w:rPr>
                      <w:rFonts w:ascii="ＭＳ Ｐ明朝" w:eastAsia="ＭＳ Ｐ明朝" w:hAnsi="ＭＳ Ｐ明朝" w:hint="eastAsia"/>
                      <w:sz w:val="18"/>
                      <w:szCs w:val="18"/>
                      <w:u w:val="wave"/>
                      <w:lang w:eastAsia="zh-TW"/>
                    </w:rPr>
                    <w:t>作業毎</w:t>
                  </w:r>
                </w:p>
                <w:p w:rsidR="00134039" w:rsidRPr="008A6622" w:rsidRDefault="00134039" w:rsidP="00437435">
                  <w:pPr>
                    <w:pBdr>
                      <w:bar w:val="single" w:sz="4" w:color="auto"/>
                    </w:pBdr>
                    <w:spacing w:line="300" w:lineRule="exact"/>
                    <w:ind w:leftChars="-50" w:left="-110" w:rightChars="-50" w:right="-110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  <w:u w:val="wave"/>
                      <w:lang w:eastAsia="zh-TW"/>
                    </w:rPr>
                  </w:pPr>
                  <w:r w:rsidRPr="008A6622">
                    <w:rPr>
                      <w:rFonts w:ascii="ＭＳ Ｐ明朝" w:eastAsia="ＭＳ Ｐ明朝" w:hAnsi="ＭＳ Ｐ明朝" w:hint="eastAsia"/>
                      <w:sz w:val="18"/>
                      <w:szCs w:val="18"/>
                      <w:u w:val="wave"/>
                      <w:lang w:eastAsia="zh-TW"/>
                    </w:rPr>
                    <w:t>【消毒】</w:t>
                  </w:r>
                </w:p>
                <w:p w:rsidR="00134039" w:rsidRPr="009B6503" w:rsidRDefault="00134039" w:rsidP="009B6503">
                  <w:pPr>
                    <w:pBdr>
                      <w:bar w:val="single" w:sz="4" w:color="auto"/>
                    </w:pBdr>
                    <w:spacing w:line="300" w:lineRule="exact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  <w:u w:val="wave"/>
                    </w:rPr>
                  </w:pPr>
                  <w:r w:rsidRPr="008A6622">
                    <w:rPr>
                      <w:rFonts w:ascii="ＭＳ Ｐ明朝" w:eastAsia="ＭＳ Ｐ明朝" w:hAnsi="ＭＳ Ｐ明朝" w:hint="eastAsia"/>
                      <w:sz w:val="18"/>
                      <w:szCs w:val="18"/>
                      <w:u w:val="wave"/>
                    </w:rPr>
                    <w:t>1日</w:t>
                  </w:r>
                  <w:r w:rsidRPr="008A6622">
                    <w:rPr>
                      <w:rFonts w:ascii="ＭＳ Ｐ明朝" w:eastAsia="ＭＳ Ｐ明朝" w:hAnsi="ＭＳ Ｐ明朝"/>
                      <w:sz w:val="18"/>
                      <w:szCs w:val="18"/>
                      <w:u w:val="wave"/>
                    </w:rPr>
                    <w:t>1</w:t>
                  </w:r>
                  <w:r w:rsidRPr="008A6622">
                    <w:rPr>
                      <w:rFonts w:ascii="ＭＳ Ｐ明朝" w:eastAsia="ＭＳ Ｐ明朝" w:hAnsi="ＭＳ Ｐ明朝" w:hint="eastAsia"/>
                      <w:sz w:val="18"/>
                      <w:szCs w:val="18"/>
                      <w:u w:val="wave"/>
                    </w:rPr>
                    <w:t>回</w:t>
                  </w:r>
                </w:p>
              </w:tc>
              <w:tc>
                <w:tcPr>
                  <w:tcW w:w="4330" w:type="dxa"/>
                  <w:gridSpan w:val="2"/>
                  <w:vAlign w:val="center"/>
                </w:tcPr>
                <w:p w:rsidR="00134039" w:rsidRPr="00FA540E" w:rsidRDefault="00134039" w:rsidP="00865AF4">
                  <w:pPr>
                    <w:pBdr>
                      <w:bar w:val="single" w:sz="4" w:color="auto"/>
                    </w:pBdr>
                    <w:spacing w:line="300" w:lineRule="exact"/>
                    <w:ind w:firstLineChars="100" w:firstLine="18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FA540E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流水→スポンジで洗剤をつけて洗う→流水で洗う</w:t>
                  </w:r>
                </w:p>
                <w:p w:rsidR="00865AF4" w:rsidRDefault="00865AF4" w:rsidP="00865AF4">
                  <w:pPr>
                    <w:pBdr>
                      <w:bar w:val="single" w:sz="4" w:color="auto"/>
                    </w:pBdr>
                    <w:spacing w:line="160" w:lineRule="exact"/>
                    <w:ind w:firstLineChars="100" w:firstLine="18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:rsidR="00134039" w:rsidRPr="00FA540E" w:rsidRDefault="00865AF4" w:rsidP="00865AF4">
                  <w:pPr>
                    <w:pBdr>
                      <w:bar w:val="single" w:sz="4" w:color="auto"/>
                    </w:pBdr>
                    <w:spacing w:line="300" w:lineRule="exact"/>
                    <w:ind w:firstLineChars="100" w:firstLine="18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→</w:t>
                  </w:r>
                  <w:r w:rsidR="00B8049C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（消毒）</w:t>
                  </w:r>
                  <w:r w:rsidR="00134039" w:rsidRPr="00FA540E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塩素系漂白剤で消毒後、流水でよく洗う。</w:t>
                  </w:r>
                </w:p>
                <w:p w:rsidR="00134039" w:rsidRPr="00865AF4" w:rsidRDefault="00134039" w:rsidP="00865AF4">
                  <w:pPr>
                    <w:pBdr>
                      <w:bar w:val="single" w:sz="4" w:color="auto"/>
                    </w:pBdr>
                    <w:spacing w:line="160" w:lineRule="exact"/>
                    <w:ind w:leftChars="486" w:left="1872" w:hangingChars="446" w:hanging="803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:rsidR="00134039" w:rsidRPr="00FA540E" w:rsidRDefault="00134039" w:rsidP="00865AF4">
                  <w:pPr>
                    <w:pBdr>
                      <w:bar w:val="single" w:sz="4" w:color="auto"/>
                    </w:pBdr>
                    <w:spacing w:line="300" w:lineRule="exact"/>
                    <w:ind w:firstLineChars="100" w:firstLine="18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FA540E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→ペーパータオルで拭</w:t>
                  </w:r>
                  <w:r w:rsidR="00B8049C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き、乾燥させる。</w:t>
                  </w:r>
                </w:p>
              </w:tc>
            </w:tr>
            <w:tr w:rsidR="00865AF4" w:rsidRPr="00FA540E" w:rsidTr="00865AF4">
              <w:trPr>
                <w:trHeight w:val="1801"/>
              </w:trPr>
              <w:tc>
                <w:tcPr>
                  <w:tcW w:w="1000" w:type="dxa"/>
                  <w:vAlign w:val="center"/>
                </w:tcPr>
                <w:p w:rsidR="00865AF4" w:rsidRDefault="00865AF4" w:rsidP="00FF0409">
                  <w:pPr>
                    <w:pBdr>
                      <w:bar w:val="single" w:sz="4" w:color="auto"/>
                    </w:pBdr>
                    <w:spacing w:line="300" w:lineRule="exact"/>
                    <w:ind w:left="2" w:rightChars="50" w:right="110" w:firstLine="2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ふきん</w:t>
                  </w:r>
                </w:p>
              </w:tc>
              <w:tc>
                <w:tcPr>
                  <w:tcW w:w="980" w:type="dxa"/>
                  <w:vAlign w:val="center"/>
                </w:tcPr>
                <w:p w:rsidR="00865AF4" w:rsidRPr="008A6622" w:rsidRDefault="00865AF4" w:rsidP="00FF0409">
                  <w:pPr>
                    <w:pBdr>
                      <w:bar w:val="single" w:sz="4" w:color="auto"/>
                    </w:pBdr>
                    <w:spacing w:line="300" w:lineRule="exact"/>
                    <w:ind w:leftChars="-50" w:left="-110" w:rightChars="-50" w:right="-110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  <w:u w:val="wave"/>
                      <w:lang w:eastAsia="zh-TW"/>
                    </w:rPr>
                  </w:pPr>
                  <w:r w:rsidRPr="008A6622">
                    <w:rPr>
                      <w:rFonts w:ascii="ＭＳ Ｐ明朝" w:eastAsia="ＭＳ Ｐ明朝" w:hAnsi="ＭＳ Ｐ明朝" w:hint="eastAsia"/>
                      <w:sz w:val="18"/>
                      <w:szCs w:val="18"/>
                      <w:u w:val="wave"/>
                      <w:lang w:eastAsia="zh-TW"/>
                    </w:rPr>
                    <w:t>【洗浄】</w:t>
                  </w:r>
                </w:p>
                <w:p w:rsidR="00865AF4" w:rsidRPr="008A6622" w:rsidRDefault="00865AF4" w:rsidP="00865AF4">
                  <w:pPr>
                    <w:pBdr>
                      <w:bar w:val="single" w:sz="4" w:color="auto"/>
                    </w:pBdr>
                    <w:spacing w:line="300" w:lineRule="exact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  <w:u w:val="wave"/>
                      <w:lang w:eastAsia="zh-TW"/>
                    </w:rPr>
                  </w:pPr>
                  <w:r w:rsidRPr="008A6622">
                    <w:rPr>
                      <w:rFonts w:ascii="ＭＳ Ｐ明朝" w:eastAsia="ＭＳ Ｐ明朝" w:hAnsi="ＭＳ Ｐ明朝" w:hint="eastAsia"/>
                      <w:sz w:val="18"/>
                      <w:szCs w:val="18"/>
                      <w:u w:val="wave"/>
                      <w:lang w:eastAsia="zh-TW"/>
                    </w:rPr>
                    <w:t>作業毎</w:t>
                  </w:r>
                </w:p>
                <w:p w:rsidR="00865AF4" w:rsidRPr="008A6622" w:rsidRDefault="00865AF4" w:rsidP="00FF0409">
                  <w:pPr>
                    <w:pBdr>
                      <w:bar w:val="single" w:sz="4" w:color="auto"/>
                    </w:pBdr>
                    <w:spacing w:line="300" w:lineRule="exact"/>
                    <w:ind w:leftChars="-50" w:left="-110" w:rightChars="-50" w:right="-110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  <w:u w:val="wave"/>
                      <w:lang w:eastAsia="zh-TW"/>
                    </w:rPr>
                  </w:pPr>
                  <w:r w:rsidRPr="008A6622">
                    <w:rPr>
                      <w:rFonts w:ascii="ＭＳ Ｐ明朝" w:eastAsia="ＭＳ Ｐ明朝" w:hAnsi="ＭＳ Ｐ明朝" w:hint="eastAsia"/>
                      <w:sz w:val="18"/>
                      <w:szCs w:val="18"/>
                      <w:u w:val="wave"/>
                      <w:lang w:eastAsia="zh-TW"/>
                    </w:rPr>
                    <w:t>【消毒】</w:t>
                  </w:r>
                </w:p>
                <w:p w:rsidR="00865AF4" w:rsidRPr="008A6622" w:rsidRDefault="00865AF4" w:rsidP="00865AF4">
                  <w:pPr>
                    <w:pBdr>
                      <w:bar w:val="single" w:sz="4" w:color="auto"/>
                    </w:pBdr>
                    <w:spacing w:line="300" w:lineRule="exact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  <w:u w:val="wave"/>
                    </w:rPr>
                  </w:pPr>
                  <w:r w:rsidRPr="008A6622">
                    <w:rPr>
                      <w:rFonts w:ascii="ＭＳ Ｐ明朝" w:eastAsia="ＭＳ Ｐ明朝" w:hAnsi="ＭＳ Ｐ明朝" w:hint="eastAsia"/>
                      <w:sz w:val="18"/>
                      <w:szCs w:val="18"/>
                      <w:u w:val="wave"/>
                    </w:rPr>
                    <w:t>1日</w:t>
                  </w:r>
                  <w:r w:rsidRPr="008A6622">
                    <w:rPr>
                      <w:rFonts w:ascii="ＭＳ Ｐ明朝" w:eastAsia="ＭＳ Ｐ明朝" w:hAnsi="ＭＳ Ｐ明朝"/>
                      <w:sz w:val="18"/>
                      <w:szCs w:val="18"/>
                      <w:u w:val="wave"/>
                    </w:rPr>
                    <w:t>1</w:t>
                  </w:r>
                  <w:r w:rsidRPr="008A6622">
                    <w:rPr>
                      <w:rFonts w:ascii="ＭＳ Ｐ明朝" w:eastAsia="ＭＳ Ｐ明朝" w:hAnsi="ＭＳ Ｐ明朝" w:hint="eastAsia"/>
                      <w:sz w:val="18"/>
                      <w:szCs w:val="18"/>
                      <w:u w:val="wave"/>
                    </w:rPr>
                    <w:t>回</w:t>
                  </w:r>
                </w:p>
              </w:tc>
              <w:tc>
                <w:tcPr>
                  <w:tcW w:w="4330" w:type="dxa"/>
                  <w:gridSpan w:val="2"/>
                  <w:vAlign w:val="center"/>
                </w:tcPr>
                <w:p w:rsidR="00865AF4" w:rsidRPr="00FA540E" w:rsidRDefault="00865AF4" w:rsidP="00865AF4">
                  <w:pPr>
                    <w:pBdr>
                      <w:bar w:val="single" w:sz="4" w:color="auto"/>
                    </w:pBdr>
                    <w:spacing w:line="300" w:lineRule="exact"/>
                    <w:ind w:firstLineChars="100" w:firstLine="18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FA540E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流水で洗う</w:t>
                  </w:r>
                </w:p>
                <w:p w:rsidR="00865AF4" w:rsidRDefault="00865AF4" w:rsidP="00865AF4">
                  <w:pPr>
                    <w:pBdr>
                      <w:bar w:val="single" w:sz="4" w:color="auto"/>
                    </w:pBdr>
                    <w:spacing w:line="160" w:lineRule="exact"/>
                    <w:ind w:firstLineChars="100" w:firstLine="18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:rsidR="00865AF4" w:rsidRPr="00FA540E" w:rsidRDefault="00865AF4" w:rsidP="00865AF4">
                  <w:pPr>
                    <w:pBdr>
                      <w:bar w:val="single" w:sz="4" w:color="auto"/>
                    </w:pBdr>
                    <w:spacing w:line="300" w:lineRule="exact"/>
                    <w:ind w:firstLineChars="100" w:firstLine="18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→</w:t>
                  </w:r>
                  <w:r w:rsidR="00B8049C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（消毒）</w:t>
                  </w:r>
                  <w:r w:rsidRPr="00FA540E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鍋のなかに入れて5分以上煮沸</w:t>
                  </w:r>
                </w:p>
                <w:p w:rsidR="00865AF4" w:rsidRDefault="00865AF4" w:rsidP="00865AF4">
                  <w:pPr>
                    <w:pBdr>
                      <w:bar w:val="single" w:sz="4" w:color="auto"/>
                    </w:pBdr>
                    <w:spacing w:line="160" w:lineRule="exact"/>
                    <w:ind w:leftChars="-11" w:left="-24" w:rightChars="-33" w:right="-73" w:firstLineChars="112" w:firstLine="202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:rsidR="00865AF4" w:rsidRDefault="00865AF4" w:rsidP="00865AF4">
                  <w:pPr>
                    <w:pBdr>
                      <w:bar w:val="single" w:sz="4" w:color="auto"/>
                    </w:pBdr>
                    <w:spacing w:line="300" w:lineRule="exact"/>
                    <w:ind w:leftChars="-11" w:left="-24" w:rightChars="-33" w:right="-73" w:firstLineChars="112" w:firstLine="202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FA540E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→</w:t>
                  </w:r>
                  <w:r w:rsidR="00B8049C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専用の干し場で乾燥させる。</w:t>
                  </w:r>
                </w:p>
              </w:tc>
            </w:tr>
            <w:tr w:rsidR="00E33173" w:rsidRPr="00FA540E" w:rsidTr="00134039">
              <w:trPr>
                <w:trHeight w:val="1481"/>
              </w:trPr>
              <w:tc>
                <w:tcPr>
                  <w:tcW w:w="1000" w:type="dxa"/>
                  <w:vAlign w:val="center"/>
                </w:tcPr>
                <w:p w:rsidR="00E33173" w:rsidRDefault="00E33173" w:rsidP="00437435">
                  <w:pPr>
                    <w:pBdr>
                      <w:bar w:val="single" w:sz="4" w:color="auto"/>
                    </w:pBdr>
                    <w:spacing w:line="300" w:lineRule="exact"/>
                    <w:ind w:left="2" w:rightChars="50" w:right="110" w:firstLine="2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その他器具類</w:t>
                  </w:r>
                </w:p>
                <w:p w:rsidR="00E33173" w:rsidRPr="00437435" w:rsidRDefault="00E33173" w:rsidP="00437435">
                  <w:pPr>
                    <w:pBdr>
                      <w:bar w:val="single" w:sz="4" w:color="auto"/>
                    </w:pBdr>
                    <w:spacing w:line="300" w:lineRule="exact"/>
                    <w:ind w:left="2" w:rightChars="50" w:right="110" w:firstLine="2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437435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（食器類、容器、ミキサー等）</w:t>
                  </w:r>
                </w:p>
              </w:tc>
              <w:tc>
                <w:tcPr>
                  <w:tcW w:w="980" w:type="dxa"/>
                  <w:vAlign w:val="center"/>
                </w:tcPr>
                <w:p w:rsidR="00E33173" w:rsidRPr="008A6622" w:rsidRDefault="00E33173" w:rsidP="00437435">
                  <w:pPr>
                    <w:pBdr>
                      <w:bar w:val="single" w:sz="4" w:color="auto"/>
                    </w:pBdr>
                    <w:spacing w:line="300" w:lineRule="exact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  <w:highlight w:val="green"/>
                      <w:u w:val="wave"/>
                    </w:rPr>
                  </w:pPr>
                  <w:r w:rsidRPr="008A6622">
                    <w:rPr>
                      <w:rFonts w:ascii="ＭＳ Ｐ明朝" w:eastAsia="ＭＳ Ｐ明朝" w:hAnsi="ＭＳ Ｐ明朝" w:hint="eastAsia"/>
                      <w:sz w:val="18"/>
                      <w:szCs w:val="18"/>
                      <w:u w:val="wave"/>
                    </w:rPr>
                    <w:t>使用毎</w:t>
                  </w:r>
                </w:p>
              </w:tc>
              <w:tc>
                <w:tcPr>
                  <w:tcW w:w="1980" w:type="dxa"/>
                  <w:vAlign w:val="center"/>
                </w:tcPr>
                <w:p w:rsidR="00E33173" w:rsidRDefault="00E33173" w:rsidP="00437435">
                  <w:pPr>
                    <w:pBdr>
                      <w:bar w:val="single" w:sz="4" w:color="auto"/>
                    </w:pBdr>
                    <w:spacing w:line="300" w:lineRule="exac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FA540E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流水→スポンジで洗剤をつけて洗う→流水で洗う</w:t>
                  </w:r>
                </w:p>
                <w:p w:rsidR="00E33173" w:rsidRPr="00E33173" w:rsidRDefault="00E33173" w:rsidP="00437435">
                  <w:pPr>
                    <w:pBdr>
                      <w:bar w:val="single" w:sz="4" w:color="auto"/>
                    </w:pBdr>
                    <w:spacing w:line="300" w:lineRule="exac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→消毒保管庫</w:t>
                  </w:r>
                  <w:r w:rsidR="00134039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へ</w:t>
                  </w:r>
                </w:p>
              </w:tc>
              <w:tc>
                <w:tcPr>
                  <w:tcW w:w="2350" w:type="dxa"/>
                  <w:vAlign w:val="center"/>
                </w:tcPr>
                <w:p w:rsidR="00E33173" w:rsidRPr="00FA540E" w:rsidRDefault="00E33173" w:rsidP="00E2709A">
                  <w:pPr>
                    <w:pBdr>
                      <w:bar w:val="single" w:sz="4" w:color="auto"/>
                    </w:pBdr>
                    <w:spacing w:line="300" w:lineRule="exact"/>
                    <w:ind w:leftChars="-11" w:left="-24" w:rightChars="8" w:right="18" w:firstLineChars="12" w:firstLine="22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使用前、使用後に破損等</w:t>
                  </w:r>
                  <w:r w:rsidRPr="00FA540E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がないことを確認</w:t>
                  </w: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。</w:t>
                  </w:r>
                  <w:r w:rsidRPr="00FA540E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欠損があった場合は</w:t>
                  </w: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廃棄。</w:t>
                  </w:r>
                  <w:r w:rsidRPr="00FA540E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欠損した部分等が製品に混入した可能性がある場合は、</w:t>
                  </w: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事故発生時の対応を行う</w:t>
                  </w:r>
                  <w:r w:rsidRPr="00FA540E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。</w:t>
                  </w:r>
                </w:p>
              </w:tc>
            </w:tr>
          </w:tbl>
          <w:p w:rsidR="009B642D" w:rsidRDefault="009B642D" w:rsidP="00B7262E">
            <w:pPr>
              <w:rPr>
                <w:rFonts w:ascii="ＭＳ 明朝" w:hAnsi="ＭＳ 明朝"/>
              </w:rPr>
            </w:pPr>
          </w:p>
          <w:p w:rsidR="00777DA8" w:rsidRDefault="001E508D" w:rsidP="00B7262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33F458E9" wp14:editId="4003A69B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108585</wp:posOffset>
                      </wp:positionV>
                      <wp:extent cx="4166235" cy="4914265"/>
                      <wp:effectExtent l="22860" t="22860" r="20955" b="25400"/>
                      <wp:wrapNone/>
                      <wp:docPr id="77" name="Text Box 8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6235" cy="4914265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pattFill prst="lgConfetti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20678" w:rsidRDefault="00B20678" w:rsidP="00777DA8">
                                  <w:pPr>
                                    <w:ind w:leftChars="64" w:left="141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262DAC">
                                    <w:rPr>
                                      <w:rFonts w:ascii="ＭＳ 明朝" w:hAnsi="ＭＳ 明朝" w:hint="eastAsia"/>
                                    </w:rPr>
                                    <w:t>&lt;記載例&gt;</w:t>
                                  </w:r>
                                </w:p>
                                <w:p w:rsidR="00B20678" w:rsidRPr="00262DAC" w:rsidRDefault="00B20678" w:rsidP="00777DA8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05" o:spid="_x0000_s1045" type="#_x0000_t202" style="position:absolute;left:0;text-align:left;margin-left:13.05pt;margin-top:8.55pt;width:328.05pt;height:386.9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" filled="f" strokeweight="2.5pt">
                      <v:stroke r:id="rId8" o:title="" filltype="pattern"/>
                      <v:textbox inset="5.85pt,.7pt,5.85pt,.7pt">
                        <w:txbxContent>
                          <w:p w:rsidR="00B20678" w:rsidRDefault="00B20678" w:rsidP="00777DA8">
                            <w:pPr>
                              <w:ind w:leftChars="64" w:left="141"/>
                              <w:rPr>
                                <w:rFonts w:ascii="ＭＳ 明朝" w:hAnsi="ＭＳ 明朝"/>
                              </w:rPr>
                            </w:pPr>
                            <w:r w:rsidRPr="00262DAC">
                              <w:rPr>
                                <w:rFonts w:ascii="ＭＳ 明朝" w:hAnsi="ＭＳ 明朝" w:hint="eastAsia"/>
                              </w:rPr>
                              <w:t>&lt;記載例&gt;</w:t>
                            </w:r>
                          </w:p>
                          <w:p w:rsidR="00B20678" w:rsidRPr="00262DAC" w:rsidRDefault="00B20678" w:rsidP="00777DA8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049C" w:rsidRDefault="00B8049C" w:rsidP="00B7262E">
            <w:pPr>
              <w:rPr>
                <w:rFonts w:ascii="ＭＳ 明朝" w:hAnsi="ＭＳ 明朝"/>
              </w:rPr>
            </w:pPr>
          </w:p>
          <w:tbl>
            <w:tblPr>
              <w:tblW w:w="6310" w:type="dxa"/>
              <w:tblInd w:w="4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00"/>
              <w:gridCol w:w="980"/>
              <w:gridCol w:w="1980"/>
              <w:gridCol w:w="2350"/>
            </w:tblGrid>
            <w:tr w:rsidR="00777DA8" w:rsidRPr="00FA540E" w:rsidTr="00DB7D24">
              <w:trPr>
                <w:cantSplit/>
                <w:trHeight w:val="341"/>
              </w:trPr>
              <w:tc>
                <w:tcPr>
                  <w:tcW w:w="1000" w:type="dxa"/>
                  <w:vMerge w:val="restart"/>
                  <w:vAlign w:val="center"/>
                </w:tcPr>
                <w:p w:rsidR="00777DA8" w:rsidRPr="00FA540E" w:rsidRDefault="00777DA8" w:rsidP="00DB7D24">
                  <w:pPr>
                    <w:pBdr>
                      <w:bar w:val="single" w:sz="4" w:color="auto"/>
                    </w:pBdr>
                    <w:spacing w:line="300" w:lineRule="exact"/>
                    <w:ind w:left="2" w:rightChars="-44" w:right="-97" w:hanging="101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FA540E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種　類</w:t>
                  </w:r>
                </w:p>
              </w:tc>
              <w:tc>
                <w:tcPr>
                  <w:tcW w:w="2960" w:type="dxa"/>
                  <w:gridSpan w:val="2"/>
                  <w:vAlign w:val="center"/>
                </w:tcPr>
                <w:p w:rsidR="00777DA8" w:rsidRPr="00FA540E" w:rsidRDefault="00777DA8" w:rsidP="00DB7D24">
                  <w:pPr>
                    <w:pBdr>
                      <w:bar w:val="single" w:sz="4" w:color="auto"/>
                    </w:pBdr>
                    <w:spacing w:line="300" w:lineRule="exact"/>
                    <w:ind w:left="2" w:rightChars="50" w:right="110" w:firstLine="2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437435">
                    <w:rPr>
                      <w:rFonts w:ascii="ＭＳ Ｐ明朝" w:eastAsia="ＭＳ Ｐ明朝" w:hAnsi="ＭＳ Ｐ明朝" w:hint="eastAsia"/>
                      <w:sz w:val="18"/>
                      <w:szCs w:val="18"/>
                      <w:highlight w:val="cyan"/>
                    </w:rPr>
                    <w:t>洗浄・消毒</w:t>
                  </w:r>
                </w:p>
              </w:tc>
              <w:tc>
                <w:tcPr>
                  <w:tcW w:w="2350" w:type="dxa"/>
                  <w:vAlign w:val="center"/>
                </w:tcPr>
                <w:p w:rsidR="00777DA8" w:rsidRPr="00FA540E" w:rsidRDefault="00777DA8" w:rsidP="00DB7D24">
                  <w:pPr>
                    <w:pBdr>
                      <w:bar w:val="single" w:sz="4" w:color="auto"/>
                    </w:pBdr>
                    <w:spacing w:line="300" w:lineRule="exact"/>
                    <w:ind w:left="2" w:rightChars="50" w:right="110" w:firstLine="2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FA540E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保守点検</w:t>
                  </w:r>
                </w:p>
              </w:tc>
            </w:tr>
            <w:tr w:rsidR="00777DA8" w:rsidRPr="00FA540E" w:rsidTr="00DB7D24">
              <w:trPr>
                <w:cantSplit/>
                <w:trHeight w:val="351"/>
              </w:trPr>
              <w:tc>
                <w:tcPr>
                  <w:tcW w:w="1000" w:type="dxa"/>
                  <w:vMerge/>
                  <w:vAlign w:val="center"/>
                </w:tcPr>
                <w:p w:rsidR="00777DA8" w:rsidRPr="00FA540E" w:rsidRDefault="00777DA8" w:rsidP="00DB7D24">
                  <w:pPr>
                    <w:pBdr>
                      <w:bar w:val="single" w:sz="4" w:color="auto"/>
                    </w:pBdr>
                    <w:spacing w:line="300" w:lineRule="exact"/>
                    <w:ind w:left="2" w:rightChars="50" w:right="110" w:firstLine="2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Align w:val="center"/>
                </w:tcPr>
                <w:p w:rsidR="00777DA8" w:rsidRPr="00FA540E" w:rsidRDefault="00777DA8" w:rsidP="00DB7D24">
                  <w:pPr>
                    <w:pBdr>
                      <w:bar w:val="single" w:sz="4" w:color="auto"/>
                    </w:pBdr>
                    <w:spacing w:line="300" w:lineRule="exact"/>
                    <w:ind w:left="2" w:rightChars="-47" w:right="-103" w:hanging="100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FA540E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頻度</w:t>
                  </w:r>
                </w:p>
              </w:tc>
              <w:tc>
                <w:tcPr>
                  <w:tcW w:w="1980" w:type="dxa"/>
                  <w:vAlign w:val="center"/>
                </w:tcPr>
                <w:p w:rsidR="00777DA8" w:rsidRPr="00FA540E" w:rsidRDefault="00777DA8" w:rsidP="00DB7D24">
                  <w:pPr>
                    <w:pBdr>
                      <w:bar w:val="single" w:sz="4" w:color="auto"/>
                    </w:pBdr>
                    <w:spacing w:line="300" w:lineRule="exact"/>
                    <w:ind w:left="2" w:rightChars="-46" w:right="-101" w:hanging="92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FA540E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洗浄（清掃）・消毒方法</w:t>
                  </w:r>
                </w:p>
              </w:tc>
              <w:tc>
                <w:tcPr>
                  <w:tcW w:w="2350" w:type="dxa"/>
                  <w:vAlign w:val="center"/>
                </w:tcPr>
                <w:p w:rsidR="00777DA8" w:rsidRPr="00FA540E" w:rsidRDefault="00777DA8" w:rsidP="00DB7D24">
                  <w:pPr>
                    <w:pBdr>
                      <w:bar w:val="single" w:sz="4" w:color="auto"/>
                    </w:pBdr>
                    <w:spacing w:line="300" w:lineRule="exact"/>
                    <w:ind w:leftChars="-39" w:left="-9" w:rightChars="-46" w:right="-101" w:hangingChars="43" w:hanging="77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FA540E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頻度</w:t>
                  </w:r>
                </w:p>
              </w:tc>
            </w:tr>
            <w:tr w:rsidR="00777DA8" w:rsidRPr="00FA540E" w:rsidTr="00DB7D24">
              <w:trPr>
                <w:trHeight w:val="2971"/>
              </w:trPr>
              <w:tc>
                <w:tcPr>
                  <w:tcW w:w="1000" w:type="dxa"/>
                  <w:vAlign w:val="center"/>
                </w:tcPr>
                <w:p w:rsidR="00777DA8" w:rsidRPr="00E64A63" w:rsidRDefault="00777DA8" w:rsidP="00DB7D24">
                  <w:pPr>
                    <w:pBdr>
                      <w:bar w:val="single" w:sz="4" w:color="auto"/>
                    </w:pBdr>
                    <w:spacing w:line="300" w:lineRule="exact"/>
                    <w:ind w:left="2" w:rightChars="50" w:right="110" w:firstLine="2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E64A6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冷蔵庫・冷凍庫</w:t>
                  </w:r>
                </w:p>
              </w:tc>
              <w:tc>
                <w:tcPr>
                  <w:tcW w:w="980" w:type="dxa"/>
                  <w:vAlign w:val="center"/>
                </w:tcPr>
                <w:p w:rsidR="00862684" w:rsidRPr="00E64A63" w:rsidRDefault="00862684" w:rsidP="00DB7D24">
                  <w:pPr>
                    <w:pBdr>
                      <w:bar w:val="single" w:sz="4" w:color="auto"/>
                    </w:pBdr>
                    <w:spacing w:line="300" w:lineRule="exact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  <w:u w:val="wave"/>
                    </w:rPr>
                  </w:pPr>
                  <w:r w:rsidRPr="00E64A63">
                    <w:rPr>
                      <w:rFonts w:ascii="ＭＳ Ｐ明朝" w:eastAsia="ＭＳ Ｐ明朝" w:hAnsi="ＭＳ Ｐ明朝" w:hint="eastAsia"/>
                      <w:sz w:val="18"/>
                      <w:szCs w:val="18"/>
                      <w:u w:val="wave"/>
                    </w:rPr>
                    <w:t>【汚染が疑われる箇所】</w:t>
                  </w:r>
                </w:p>
                <w:p w:rsidR="00777DA8" w:rsidRPr="00E64A63" w:rsidRDefault="00777DA8" w:rsidP="00DB7D24">
                  <w:pPr>
                    <w:pBdr>
                      <w:bar w:val="single" w:sz="4" w:color="auto"/>
                    </w:pBdr>
                    <w:spacing w:line="300" w:lineRule="exact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  <w:u w:val="wave"/>
                    </w:rPr>
                  </w:pPr>
                  <w:r w:rsidRPr="00E64A63">
                    <w:rPr>
                      <w:rFonts w:ascii="ＭＳ Ｐ明朝" w:eastAsia="ＭＳ Ｐ明朝" w:hAnsi="ＭＳ Ｐ明朝" w:hint="eastAsia"/>
                      <w:sz w:val="18"/>
                      <w:szCs w:val="18"/>
                      <w:u w:val="wave"/>
                    </w:rPr>
                    <w:t>1日に1回</w:t>
                  </w:r>
                </w:p>
                <w:p w:rsidR="00777DA8" w:rsidRPr="00E64A63" w:rsidRDefault="00777DA8" w:rsidP="00DB7D24">
                  <w:pPr>
                    <w:pBdr>
                      <w:bar w:val="single" w:sz="4" w:color="auto"/>
                    </w:pBdr>
                    <w:spacing w:line="300" w:lineRule="exact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  <w:u w:val="wave"/>
                    </w:rPr>
                  </w:pPr>
                </w:p>
                <w:p w:rsidR="00862684" w:rsidRPr="00E64A63" w:rsidRDefault="00862684" w:rsidP="00DB7D24">
                  <w:pPr>
                    <w:pBdr>
                      <w:bar w:val="single" w:sz="4" w:color="auto"/>
                    </w:pBdr>
                    <w:spacing w:line="300" w:lineRule="exact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E64A6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【全体】</w:t>
                  </w:r>
                </w:p>
                <w:p w:rsidR="00777DA8" w:rsidRPr="00E64A63" w:rsidRDefault="00777DA8" w:rsidP="00DB7D24">
                  <w:pPr>
                    <w:pBdr>
                      <w:bar w:val="single" w:sz="4" w:color="auto"/>
                    </w:pBdr>
                    <w:spacing w:line="300" w:lineRule="exact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E64A6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週に1回</w:t>
                  </w:r>
                </w:p>
              </w:tc>
              <w:tc>
                <w:tcPr>
                  <w:tcW w:w="1980" w:type="dxa"/>
                  <w:vAlign w:val="center"/>
                </w:tcPr>
                <w:p w:rsidR="00777DA8" w:rsidRPr="00E64A63" w:rsidRDefault="00777DA8" w:rsidP="00DB7D24">
                  <w:pPr>
                    <w:pBdr>
                      <w:bar w:val="single" w:sz="4" w:color="auto"/>
                    </w:pBdr>
                    <w:spacing w:line="300" w:lineRule="exac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E64A6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整理整頓</w:t>
                  </w:r>
                  <w:r w:rsidR="00862684" w:rsidRPr="00E64A6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→</w:t>
                  </w:r>
                  <w:r w:rsidRPr="00E64A6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不要なもの</w:t>
                  </w:r>
                  <w:r w:rsidR="00862684" w:rsidRPr="00E64A6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は廃棄→</w:t>
                  </w:r>
                  <w:r w:rsidRPr="00E64A6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薄めた中性洗剤を浸し、固く絞ったふきんで拭く</w:t>
                  </w:r>
                  <w:r w:rsidR="00862684" w:rsidRPr="00E64A6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→</w:t>
                  </w:r>
                  <w:r w:rsidRPr="00E64A6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清潔なふきん又はペーパータオルで拭く</w:t>
                  </w:r>
                  <w:r w:rsidR="00862684" w:rsidRPr="00E64A6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→</w:t>
                  </w:r>
                  <w:r w:rsidRPr="00E64A6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乾拭き</w:t>
                  </w:r>
                  <w:r w:rsidR="00862684" w:rsidRPr="00E64A6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→消毒</w:t>
                  </w:r>
                  <w:r w:rsidR="00691615" w:rsidRPr="00E64A6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液</w:t>
                  </w:r>
                  <w:r w:rsidRPr="00E64A6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を噴霧</w:t>
                  </w:r>
                </w:p>
                <w:p w:rsidR="00862684" w:rsidRPr="00E64A63" w:rsidRDefault="00862684" w:rsidP="00DB7D24">
                  <w:pPr>
                    <w:pBdr>
                      <w:bar w:val="single" w:sz="4" w:color="auto"/>
                    </w:pBdr>
                    <w:spacing w:line="300" w:lineRule="exac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E64A6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（</w:t>
                  </w:r>
                  <w:r w:rsidR="00691615" w:rsidRPr="00E64A6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洗浄消毒時は、洗剤等で食品を</w:t>
                  </w:r>
                  <w:r w:rsidRPr="00E64A6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他の</w:t>
                  </w:r>
                  <w:r w:rsidR="00691615" w:rsidRPr="00E64A6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冷蔵庫に移すなど、洗剤等の付着を防止します。</w:t>
                  </w:r>
                  <w:r w:rsidRPr="00E64A6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2350" w:type="dxa"/>
                  <w:vAlign w:val="center"/>
                </w:tcPr>
                <w:p w:rsidR="00777DA8" w:rsidRPr="00E64A63" w:rsidRDefault="00862684" w:rsidP="00DB7D24">
                  <w:pPr>
                    <w:pBdr>
                      <w:bar w:val="single" w:sz="4" w:color="auto"/>
                    </w:pBdr>
                    <w:spacing w:line="300" w:lineRule="exact"/>
                    <w:ind w:leftChars="-11" w:left="-24" w:rightChars="-33" w:right="-73" w:firstLineChars="12" w:firstLine="22"/>
                    <w:rPr>
                      <w:rFonts w:ascii="ＭＳ Ｐ明朝" w:eastAsia="ＭＳ Ｐ明朝" w:hAnsi="ＭＳ Ｐ明朝"/>
                      <w:sz w:val="18"/>
                      <w:szCs w:val="18"/>
                      <w:highlight w:val="cyan"/>
                    </w:rPr>
                  </w:pPr>
                  <w:r w:rsidRPr="00E64A63">
                    <w:rPr>
                      <w:rFonts w:ascii="ＭＳ Ｐ明朝" w:eastAsia="ＭＳ Ｐ明朝" w:hAnsi="ＭＳ Ｐ明朝" w:hint="eastAsia"/>
                      <w:sz w:val="18"/>
                      <w:szCs w:val="18"/>
                      <w:highlight w:val="cyan"/>
                    </w:rPr>
                    <w:t>毎日1回（</w:t>
                  </w:r>
                  <w:r w:rsidR="007108E0">
                    <w:rPr>
                      <w:rFonts w:ascii="ＭＳ Ｐ明朝" w:eastAsia="ＭＳ Ｐ明朝" w:hAnsi="ＭＳ Ｐ明朝" w:hint="eastAsia"/>
                      <w:sz w:val="18"/>
                      <w:szCs w:val="18"/>
                      <w:highlight w:val="cyan"/>
                    </w:rPr>
                    <w:t>作業開始前</w:t>
                  </w:r>
                  <w:r w:rsidRPr="00E64A63">
                    <w:rPr>
                      <w:rFonts w:ascii="ＭＳ Ｐ明朝" w:eastAsia="ＭＳ Ｐ明朝" w:hAnsi="ＭＳ Ｐ明朝" w:hint="eastAsia"/>
                      <w:sz w:val="18"/>
                      <w:szCs w:val="18"/>
                      <w:highlight w:val="cyan"/>
                    </w:rPr>
                    <w:t>）、パッキング等に破損がないか確認する。破損があった場合は修繕を行う。</w:t>
                  </w:r>
                </w:p>
              </w:tc>
            </w:tr>
            <w:tr w:rsidR="00777DA8" w:rsidRPr="00FA540E" w:rsidTr="00DB7D24">
              <w:trPr>
                <w:trHeight w:val="2971"/>
              </w:trPr>
              <w:tc>
                <w:tcPr>
                  <w:tcW w:w="1000" w:type="dxa"/>
                  <w:vAlign w:val="center"/>
                </w:tcPr>
                <w:p w:rsidR="00777DA8" w:rsidRDefault="00777DA8" w:rsidP="00DB7D24">
                  <w:pPr>
                    <w:pBdr>
                      <w:bar w:val="single" w:sz="4" w:color="auto"/>
                    </w:pBdr>
                    <w:spacing w:line="300" w:lineRule="exact"/>
                    <w:ind w:left="2" w:rightChars="50" w:right="110" w:firstLine="2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:rsidR="00777DA8" w:rsidRPr="00FA540E" w:rsidRDefault="003F1B72" w:rsidP="00DB7D24">
                  <w:pPr>
                    <w:pBdr>
                      <w:bar w:val="single" w:sz="4" w:color="auto"/>
                    </w:pBdr>
                    <w:spacing w:line="300" w:lineRule="exact"/>
                    <w:ind w:left="2" w:rightChars="50" w:right="110" w:firstLine="2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その他</w:t>
                  </w:r>
                  <w:r w:rsidR="00777DA8" w:rsidRPr="00FA540E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機械類</w:t>
                  </w:r>
                </w:p>
              </w:tc>
              <w:tc>
                <w:tcPr>
                  <w:tcW w:w="980" w:type="dxa"/>
                  <w:vAlign w:val="center"/>
                </w:tcPr>
                <w:p w:rsidR="00777DA8" w:rsidRPr="008A6622" w:rsidRDefault="00777DA8" w:rsidP="00DB7D24">
                  <w:pPr>
                    <w:pBdr>
                      <w:bar w:val="single" w:sz="4" w:color="auto"/>
                    </w:pBdr>
                    <w:spacing w:line="300" w:lineRule="exact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  <w:highlight w:val="green"/>
                      <w:u w:val="wave"/>
                    </w:rPr>
                  </w:pPr>
                  <w:r w:rsidRPr="008A6622">
                    <w:rPr>
                      <w:rFonts w:ascii="ＭＳ Ｐ明朝" w:eastAsia="ＭＳ Ｐ明朝" w:hAnsi="ＭＳ Ｐ明朝" w:hint="eastAsia"/>
                      <w:sz w:val="18"/>
                      <w:szCs w:val="18"/>
                      <w:u w:val="wave"/>
                    </w:rPr>
                    <w:t>1日に</w:t>
                  </w:r>
                </w:p>
                <w:p w:rsidR="00777DA8" w:rsidRPr="008A6622" w:rsidRDefault="00777DA8" w:rsidP="00DB7D24">
                  <w:pPr>
                    <w:pBdr>
                      <w:bar w:val="single" w:sz="4" w:color="auto"/>
                    </w:pBdr>
                    <w:spacing w:line="300" w:lineRule="exact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  <w:highlight w:val="green"/>
                      <w:u w:val="wave"/>
                    </w:rPr>
                  </w:pPr>
                  <w:r w:rsidRPr="008A6622">
                    <w:rPr>
                      <w:rFonts w:ascii="ＭＳ Ｐ明朝" w:eastAsia="ＭＳ Ｐ明朝" w:hAnsi="ＭＳ Ｐ明朝"/>
                      <w:sz w:val="18"/>
                      <w:szCs w:val="18"/>
                      <w:u w:val="wave"/>
                    </w:rPr>
                    <w:t>1</w:t>
                  </w:r>
                  <w:r w:rsidRPr="008A6622">
                    <w:rPr>
                      <w:rFonts w:ascii="ＭＳ Ｐ明朝" w:eastAsia="ＭＳ Ｐ明朝" w:hAnsi="ＭＳ Ｐ明朝" w:hint="eastAsia"/>
                      <w:sz w:val="18"/>
                      <w:szCs w:val="18"/>
                      <w:u w:val="wave"/>
                    </w:rPr>
                    <w:t>回</w:t>
                  </w:r>
                </w:p>
              </w:tc>
              <w:tc>
                <w:tcPr>
                  <w:tcW w:w="1980" w:type="dxa"/>
                  <w:vAlign w:val="center"/>
                </w:tcPr>
                <w:p w:rsidR="00777DA8" w:rsidRPr="00FA540E" w:rsidRDefault="00777DA8" w:rsidP="00DB7D24">
                  <w:pPr>
                    <w:pBdr>
                      <w:bar w:val="single" w:sz="4" w:color="auto"/>
                    </w:pBdr>
                    <w:spacing w:line="300" w:lineRule="exac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FA540E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毎日、作業終了後に分解して洗浄・消毒する。</w:t>
                  </w:r>
                </w:p>
              </w:tc>
              <w:tc>
                <w:tcPr>
                  <w:tcW w:w="2350" w:type="dxa"/>
                  <w:vAlign w:val="center"/>
                </w:tcPr>
                <w:p w:rsidR="00777DA8" w:rsidRPr="00FA540E" w:rsidRDefault="00777DA8" w:rsidP="00DB7D24">
                  <w:pPr>
                    <w:pBdr>
                      <w:bar w:val="single" w:sz="4" w:color="auto"/>
                    </w:pBdr>
                    <w:spacing w:line="300" w:lineRule="exact"/>
                    <w:ind w:leftChars="-11" w:left="-24" w:rightChars="-33" w:right="-73" w:firstLineChars="12" w:firstLine="22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437435">
                    <w:rPr>
                      <w:rFonts w:ascii="ＭＳ Ｐ明朝" w:eastAsia="ＭＳ Ｐ明朝" w:hAnsi="ＭＳ Ｐ明朝" w:hint="eastAsia"/>
                      <w:sz w:val="18"/>
                      <w:szCs w:val="18"/>
                      <w:highlight w:val="cyan"/>
                    </w:rPr>
                    <w:t>作業開始前に部品のゆるみ、油漏れがないこと、作業終了後は部品の欠損がないことを確認。ゆるみ、欠損があった場合は修繕を行う。欠損した部分等が製品に混入した可能性がある場合は、事故発生時の対応を行う。自社で対応できない場合は、メーカーに修繕を依頼する。</w:t>
                  </w:r>
                </w:p>
              </w:tc>
            </w:tr>
          </w:tbl>
          <w:p w:rsidR="00777DA8" w:rsidRPr="00777DA8" w:rsidRDefault="00777DA8" w:rsidP="00B7262E">
            <w:pPr>
              <w:rPr>
                <w:rFonts w:ascii="ＭＳ 明朝" w:hAnsi="ＭＳ 明朝"/>
              </w:rPr>
            </w:pPr>
          </w:p>
          <w:p w:rsidR="00777DA8" w:rsidRPr="00777DA8" w:rsidRDefault="00777DA8" w:rsidP="00777DA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auto"/>
            </w:tcBorders>
          </w:tcPr>
          <w:p w:rsidR="00A245B3" w:rsidRPr="00FA540E" w:rsidRDefault="00A245B3" w:rsidP="00A245B3">
            <w:pPr>
              <w:pBdr>
                <w:bar w:val="single" w:sz="4" w:color="auto"/>
              </w:pBdr>
              <w:ind w:left="2"/>
              <w:rPr>
                <w:rFonts w:ascii="ＭＳ 明朝" w:hAnsi="ＭＳ 明朝"/>
                <w:sz w:val="18"/>
                <w:szCs w:val="18"/>
              </w:rPr>
            </w:pPr>
            <w:r w:rsidRPr="00FA540E">
              <w:rPr>
                <w:rFonts w:ascii="ＭＳ 明朝" w:hAnsi="ＭＳ 明朝" w:hint="eastAsia"/>
                <w:sz w:val="18"/>
                <w:szCs w:val="18"/>
              </w:rPr>
              <w:lastRenderedPageBreak/>
              <w:t>機械器具類の洗浄・消毒が不十分で、汚れが付着していると、細菌が繁殖しやすくなります。</w:t>
            </w:r>
            <w:r>
              <w:rPr>
                <w:rFonts w:ascii="ＭＳ 明朝" w:hAnsi="ＭＳ 明朝" w:hint="eastAsia"/>
                <w:sz w:val="18"/>
                <w:szCs w:val="18"/>
              </w:rPr>
              <w:t>また、</w:t>
            </w:r>
            <w:r w:rsidRPr="00FA540E">
              <w:rPr>
                <w:rFonts w:ascii="ＭＳ 明朝" w:hAnsi="ＭＳ 明朝" w:hint="eastAsia"/>
                <w:sz w:val="18"/>
                <w:szCs w:val="18"/>
              </w:rPr>
              <w:t>汚染された器具</w:t>
            </w:r>
            <w:r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Pr="00FA540E">
              <w:rPr>
                <w:rFonts w:ascii="ＭＳ 明朝" w:hAnsi="ＭＳ 明朝" w:hint="eastAsia"/>
                <w:sz w:val="18"/>
                <w:szCs w:val="18"/>
              </w:rPr>
              <w:t>使用</w:t>
            </w:r>
            <w:r>
              <w:rPr>
                <w:rFonts w:ascii="ＭＳ 明朝" w:hAnsi="ＭＳ 明朝" w:hint="eastAsia"/>
                <w:sz w:val="18"/>
                <w:szCs w:val="18"/>
              </w:rPr>
              <w:t>により</w:t>
            </w:r>
            <w:r w:rsidRPr="00FA540E">
              <w:rPr>
                <w:rFonts w:ascii="ＭＳ 明朝" w:hAnsi="ＭＳ 明朝" w:hint="eastAsia"/>
                <w:sz w:val="18"/>
                <w:szCs w:val="18"/>
              </w:rPr>
              <w:t>、他の食品に細菌を広げてしま</w:t>
            </w:r>
            <w:r>
              <w:rPr>
                <w:rFonts w:ascii="ＭＳ 明朝" w:hAnsi="ＭＳ 明朝" w:hint="eastAsia"/>
                <w:sz w:val="18"/>
                <w:szCs w:val="18"/>
              </w:rPr>
              <w:t>う原因になります。このような二次汚染を防ぐために</w:t>
            </w:r>
            <w:r w:rsidRPr="00FA540E">
              <w:rPr>
                <w:rFonts w:ascii="ＭＳ 明朝" w:hAnsi="ＭＳ 明朝" w:hint="eastAsia"/>
                <w:sz w:val="18"/>
                <w:szCs w:val="18"/>
              </w:rPr>
              <w:t>、調理や製造に使用した機械や器具類</w:t>
            </w:r>
            <w:r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Pr="00FA540E">
              <w:rPr>
                <w:rFonts w:ascii="ＭＳ 明朝" w:hAnsi="ＭＳ 明朝" w:hint="eastAsia"/>
                <w:sz w:val="18"/>
                <w:szCs w:val="18"/>
              </w:rPr>
              <w:t>洗浄、消毒が大切です。</w:t>
            </w:r>
          </w:p>
          <w:p w:rsidR="00A245B3" w:rsidRDefault="00A245B3" w:rsidP="00A245B3">
            <w:pPr>
              <w:pBdr>
                <w:bar w:val="single" w:sz="4" w:color="auto"/>
              </w:pBdr>
              <w:ind w:left="2"/>
              <w:rPr>
                <w:rFonts w:ascii="ＭＳ 明朝" w:hAnsi="ＭＳ 明朝"/>
                <w:sz w:val="18"/>
                <w:szCs w:val="18"/>
              </w:rPr>
            </w:pPr>
          </w:p>
          <w:p w:rsidR="00A245B3" w:rsidRDefault="00A245B3" w:rsidP="00A245B3">
            <w:pPr>
              <w:pBdr>
                <w:bar w:val="single" w:sz="4" w:color="auto"/>
              </w:pBdr>
              <w:ind w:left="2"/>
              <w:rPr>
                <w:rFonts w:ascii="ＭＳ 明朝" w:hAnsi="ＭＳ 明朝"/>
                <w:sz w:val="18"/>
                <w:szCs w:val="18"/>
              </w:rPr>
            </w:pPr>
            <w:r w:rsidRPr="00FA540E">
              <w:rPr>
                <w:rFonts w:ascii="ＭＳ 明朝" w:hAnsi="ＭＳ 明朝" w:hint="eastAsia"/>
                <w:sz w:val="18"/>
                <w:szCs w:val="18"/>
              </w:rPr>
              <w:t>機械、器具ごとに洗浄、消毒、保守点検の方法及び実施頻度を定め、具体的に記載し</w:t>
            </w:r>
            <w:r>
              <w:rPr>
                <w:rFonts w:ascii="ＭＳ 明朝" w:hAnsi="ＭＳ 明朝" w:hint="eastAsia"/>
                <w:sz w:val="18"/>
                <w:szCs w:val="18"/>
              </w:rPr>
              <w:t>ます</w:t>
            </w:r>
            <w:r w:rsidRPr="00FA540E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:rsidR="00A245B3" w:rsidRDefault="00A245B3" w:rsidP="00A245B3">
            <w:pPr>
              <w:pBdr>
                <w:bar w:val="single" w:sz="4" w:color="auto"/>
              </w:pBdr>
              <w:ind w:left="2"/>
              <w:rPr>
                <w:rFonts w:ascii="ＭＳ 明朝" w:hAnsi="ＭＳ 明朝"/>
                <w:sz w:val="18"/>
                <w:szCs w:val="18"/>
              </w:rPr>
            </w:pPr>
          </w:p>
          <w:p w:rsidR="00A245B3" w:rsidRDefault="00A245B3" w:rsidP="00A245B3">
            <w:pPr>
              <w:pBdr>
                <w:bar w:val="single" w:sz="4" w:color="auto"/>
              </w:pBdr>
              <w:ind w:left="2"/>
              <w:rPr>
                <w:rFonts w:ascii="ＭＳ 明朝" w:hAnsi="ＭＳ 明朝"/>
                <w:sz w:val="18"/>
                <w:szCs w:val="18"/>
              </w:rPr>
            </w:pPr>
            <w:r w:rsidRPr="00FA540E">
              <w:rPr>
                <w:rFonts w:ascii="ＭＳ 明朝" w:hAnsi="ＭＳ 明朝" w:hint="eastAsia"/>
                <w:sz w:val="18"/>
                <w:szCs w:val="18"/>
              </w:rPr>
              <w:t>器具類は、分解できる</w:t>
            </w:r>
            <w:r w:rsidR="00D57659">
              <w:rPr>
                <w:rFonts w:ascii="ＭＳ 明朝" w:hAnsi="ＭＳ 明朝" w:hint="eastAsia"/>
                <w:sz w:val="18"/>
                <w:szCs w:val="18"/>
              </w:rPr>
              <w:t>かどうかや</w:t>
            </w:r>
            <w:r w:rsidRPr="00FA540E">
              <w:rPr>
                <w:rFonts w:ascii="ＭＳ 明朝" w:hAnsi="ＭＳ 明朝" w:hint="eastAsia"/>
                <w:sz w:val="18"/>
                <w:szCs w:val="18"/>
              </w:rPr>
              <w:t>その素材</w:t>
            </w:r>
            <w:r w:rsidR="00D57659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FA540E">
              <w:rPr>
                <w:rFonts w:ascii="ＭＳ 明朝" w:hAnsi="ＭＳ 明朝" w:hint="eastAsia"/>
                <w:sz w:val="18"/>
                <w:szCs w:val="18"/>
              </w:rPr>
              <w:t>特性に応じて、適切な洗浄・消毒の方法を選ぶことが必要です。</w:t>
            </w:r>
          </w:p>
          <w:p w:rsidR="00A245B3" w:rsidRDefault="00A245B3" w:rsidP="00A245B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</w:p>
          <w:p w:rsidR="00D57659" w:rsidRDefault="00D57659" w:rsidP="00A245B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</w:p>
          <w:p w:rsidR="00777DA8" w:rsidRDefault="00777DA8" w:rsidP="00A245B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</w:p>
          <w:p w:rsidR="00777DA8" w:rsidRDefault="00777DA8" w:rsidP="00A245B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</w:p>
          <w:p w:rsidR="00777DA8" w:rsidRDefault="00777DA8" w:rsidP="00A245B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</w:p>
          <w:p w:rsidR="00777DA8" w:rsidRDefault="00777DA8" w:rsidP="00A245B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</w:p>
          <w:p w:rsidR="00777DA8" w:rsidRDefault="00777DA8" w:rsidP="00A245B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</w:p>
          <w:p w:rsidR="00777DA8" w:rsidRDefault="00777DA8" w:rsidP="00A245B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</w:p>
          <w:p w:rsidR="00777DA8" w:rsidRDefault="00777DA8" w:rsidP="00A245B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</w:p>
          <w:p w:rsidR="00777DA8" w:rsidRDefault="00777DA8" w:rsidP="00A245B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</w:p>
          <w:p w:rsidR="00777DA8" w:rsidRDefault="00777DA8" w:rsidP="00A245B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</w:p>
          <w:p w:rsidR="00777DA8" w:rsidRDefault="00777DA8" w:rsidP="00A245B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</w:p>
          <w:p w:rsidR="00777DA8" w:rsidRDefault="00777DA8" w:rsidP="00A245B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</w:p>
          <w:p w:rsidR="00777DA8" w:rsidRPr="00D57659" w:rsidRDefault="00777DA8" w:rsidP="00A245B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</w:p>
          <w:p w:rsidR="00862684" w:rsidRDefault="00862684" w:rsidP="00A245B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</w:p>
          <w:p w:rsidR="00862684" w:rsidRDefault="00862684" w:rsidP="00A245B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</w:p>
          <w:p w:rsidR="00862684" w:rsidRDefault="00862684" w:rsidP="00A245B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</w:p>
          <w:p w:rsidR="00FA540E" w:rsidRDefault="00A245B3" w:rsidP="00A245B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冷蔵庫、冷凍庫等の食品と直に接触しない機械類については、汚染が疑われる個所について、１日１回以上洗浄・消毒を行い、全体的な洗浄・消毒は週に1回行うなど、段階的に定めることも可能です。</w:t>
            </w:r>
          </w:p>
          <w:p w:rsidR="00A85146" w:rsidRDefault="00A85146" w:rsidP="00FA540E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</w:p>
          <w:p w:rsidR="00E33173" w:rsidRPr="00FA540E" w:rsidRDefault="00E33173" w:rsidP="00FA540E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042362" w:rsidRDefault="00042362" w:rsidP="00437435">
      <w:pPr>
        <w:jc w:val="center"/>
        <w:rPr>
          <w:b/>
          <w:sz w:val="28"/>
          <w:szCs w:val="28"/>
        </w:rPr>
      </w:pPr>
      <w:r>
        <w:rPr>
          <w:rFonts w:ascii="ＭＳ ゴシック" w:eastAsia="ＭＳ ゴシック" w:hAnsi="ＭＳ ゴシック"/>
          <w:sz w:val="24"/>
          <w:szCs w:val="24"/>
        </w:rPr>
        <w:lastRenderedPageBreak/>
        <w:br w:type="page"/>
      </w:r>
      <w:r>
        <w:rPr>
          <w:rFonts w:hint="eastAsia"/>
          <w:b/>
          <w:sz w:val="28"/>
          <w:szCs w:val="28"/>
        </w:rPr>
        <w:lastRenderedPageBreak/>
        <w:t>衛生管理マニュアル　記載例</w:t>
      </w:r>
    </w:p>
    <w:p w:rsidR="00042362" w:rsidRDefault="00F408D8" w:rsidP="000423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rect id="_x0000_i1040" style="width:0;height:1.5pt" o:hralign="center" o:hrstd="t" o:hr="t" fillcolor="gray" stroked="f">
            <v:textbox inset="5.85pt,.7pt,5.85pt,.7pt"/>
          </v:rect>
        </w:pict>
      </w:r>
    </w:p>
    <w:p w:rsidR="00042362" w:rsidRPr="009B642D" w:rsidRDefault="00042362" w:rsidP="00042362">
      <w:pPr>
        <w:ind w:leftChars="55" w:left="504" w:hangingChars="159" w:hanging="38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２　</w:t>
      </w:r>
      <w:r w:rsidRPr="009B642D">
        <w:rPr>
          <w:rFonts w:hint="eastAsia"/>
          <w:b/>
          <w:sz w:val="24"/>
          <w:szCs w:val="24"/>
        </w:rPr>
        <w:t>機械器具類の衛生管理</w:t>
      </w:r>
    </w:p>
    <w:p w:rsidR="00042362" w:rsidRPr="00603042" w:rsidRDefault="00F408D8" w:rsidP="000423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rect id="_x0000_i1041" style="width:0;height:1.5pt" o:hralign="center" o:hrstd="t" o:hr="t" fillcolor="gray" stroked="f">
            <v:textbox inset="5.85pt,.7pt,5.85pt,.7pt"/>
          </v:rect>
        </w:pict>
      </w:r>
    </w:p>
    <w:p w:rsidR="00042362" w:rsidRPr="00FA540E" w:rsidRDefault="00042362" w:rsidP="00042362">
      <w:pPr>
        <w:ind w:leftChars="197" w:left="435" w:hangingChars="1" w:hanging="2"/>
        <w:rPr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  <w:shd w:val="pct15" w:color="auto" w:fill="FFFFFF"/>
        </w:rPr>
        <w:t xml:space="preserve"> ２</w:t>
      </w:r>
      <w:r w:rsidRPr="008F692A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  <w:shd w:val="pct15" w:color="auto" w:fill="FFFFFF"/>
        </w:rPr>
        <w:t>（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  <w:shd w:val="pct15" w:color="auto" w:fill="FFFFFF"/>
        </w:rPr>
        <w:t>１</w:t>
      </w:r>
      <w:r w:rsidRPr="008F692A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  <w:shd w:val="pct15" w:color="auto" w:fill="FFFFFF"/>
        </w:rPr>
        <w:t>）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  <w:shd w:val="pct15" w:color="auto" w:fill="FFFFFF"/>
        </w:rPr>
        <w:t>-２</w:t>
      </w:r>
      <w:r>
        <w:rPr>
          <w:rFonts w:hint="eastAsia"/>
          <w:b/>
          <w:sz w:val="24"/>
          <w:szCs w:val="24"/>
        </w:rPr>
        <w:t xml:space="preserve">　機械器具類の衛生管理　</w:t>
      </w:r>
      <w:r w:rsidR="00EB4B86">
        <w:rPr>
          <w:rFonts w:hint="eastAsia"/>
          <w:b/>
          <w:sz w:val="24"/>
          <w:szCs w:val="24"/>
        </w:rPr>
        <w:t>器具類の</w:t>
      </w:r>
      <w:r>
        <w:rPr>
          <w:rFonts w:hint="eastAsia"/>
          <w:b/>
          <w:sz w:val="24"/>
          <w:szCs w:val="24"/>
        </w:rPr>
        <w:t>保管場所</w:t>
      </w:r>
    </w:p>
    <w:p w:rsidR="00042362" w:rsidRPr="00505FDA" w:rsidRDefault="00042362" w:rsidP="00042362">
      <w:pPr>
        <w:ind w:left="2" w:firstLineChars="183" w:firstLine="441"/>
        <w:rPr>
          <w:b/>
          <w:sz w:val="24"/>
          <w:szCs w:val="24"/>
        </w:rPr>
      </w:pPr>
    </w:p>
    <w:tbl>
      <w:tblPr>
        <w:tblpPr w:leftFromText="142" w:rightFromText="142" w:vertAnchor="text" w:horzAnchor="margin" w:tblpX="99" w:tblpY="84"/>
        <w:tblOverlap w:val="never"/>
        <w:tblW w:w="1020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64"/>
        <w:gridCol w:w="2842"/>
      </w:tblGrid>
      <w:tr w:rsidR="00042362" w:rsidTr="00812E03">
        <w:trPr>
          <w:trHeight w:val="924"/>
        </w:trPr>
        <w:tc>
          <w:tcPr>
            <w:tcW w:w="7364" w:type="dxa"/>
            <w:tcBorders>
              <w:right w:val="single" w:sz="4" w:space="0" w:color="auto"/>
            </w:tcBorders>
          </w:tcPr>
          <w:p w:rsidR="00042362" w:rsidRPr="00117CD4" w:rsidRDefault="00042362" w:rsidP="00812E03">
            <w:pPr>
              <w:pBdr>
                <w:bar w:val="single" w:sz="4" w:color="auto"/>
              </w:pBdr>
              <w:ind w:firstLineChars="100" w:firstLine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機械器具類の保管場所について、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DC0744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437435">
              <w:rPr>
                <w:rFonts w:ascii="ＭＳ 明朝" w:hAnsi="ＭＳ 明朝" w:hint="eastAsia"/>
                <w:b/>
                <w:sz w:val="24"/>
                <w:szCs w:val="24"/>
                <w:highlight w:val="cyan"/>
                <w:u w:val="single"/>
              </w:rPr>
              <w:t>東京　太郎</w:t>
            </w:r>
            <w:r w:rsidRPr="00DC0744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が責任者となり以下の内容を履行する</w:t>
            </w:r>
            <w:r w:rsidRPr="009A0A57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042362" w:rsidRDefault="00042362" w:rsidP="00812E0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  <w:r w:rsidRPr="008F692A">
              <w:rPr>
                <w:rFonts w:ascii="ＭＳ 明朝" w:hAnsi="ＭＳ 明朝" w:hint="eastAsia"/>
                <w:sz w:val="18"/>
                <w:szCs w:val="18"/>
              </w:rPr>
              <w:t>責任者の氏名を記入</w:t>
            </w:r>
            <w:r>
              <w:rPr>
                <w:rFonts w:ascii="ＭＳ 明朝" w:hAnsi="ＭＳ 明朝" w:hint="eastAsia"/>
                <w:sz w:val="18"/>
                <w:szCs w:val="18"/>
              </w:rPr>
              <w:t>します</w:t>
            </w:r>
            <w:r w:rsidRPr="008F692A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:rsidR="00042362" w:rsidRPr="008F692A" w:rsidRDefault="00042362" w:rsidP="00812E0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  <w:r w:rsidRPr="0096118D">
              <w:rPr>
                <w:rFonts w:hint="eastAsia"/>
                <w:sz w:val="18"/>
                <w:szCs w:val="18"/>
              </w:rPr>
              <w:t>（役職名でも可）</w:t>
            </w:r>
          </w:p>
        </w:tc>
      </w:tr>
      <w:tr w:rsidR="00042362" w:rsidTr="00812E03">
        <w:trPr>
          <w:trHeight w:val="835"/>
        </w:trPr>
        <w:tc>
          <w:tcPr>
            <w:tcW w:w="7364" w:type="dxa"/>
            <w:tcBorders>
              <w:top w:val="single" w:sz="4" w:space="0" w:color="FFFFFF"/>
              <w:right w:val="single" w:sz="4" w:space="0" w:color="auto"/>
            </w:tcBorders>
          </w:tcPr>
          <w:p w:rsidR="00042362" w:rsidRPr="008F692A" w:rsidRDefault="00042362" w:rsidP="00812E03">
            <w:pPr>
              <w:numPr>
                <w:ilvl w:val="0"/>
                <w:numId w:val="1"/>
              </w:numPr>
              <w:pBdr>
                <w:bar w:val="single" w:sz="4" w:color="auto"/>
              </w:pBdr>
              <w:rPr>
                <w:rFonts w:ascii="ＭＳ 明朝" w:hAnsi="ＭＳ 明朝"/>
              </w:rPr>
            </w:pPr>
            <w:r w:rsidRPr="00437435">
              <w:rPr>
                <w:rFonts w:ascii="ＭＳ 明朝" w:hAnsi="ＭＳ 明朝" w:hint="eastAsia"/>
                <w:highlight w:val="cyan"/>
              </w:rPr>
              <w:t>衛生管理の目的</w:t>
            </w:r>
          </w:p>
          <w:p w:rsidR="00042362" w:rsidRDefault="001E508D" w:rsidP="00812E03">
            <w:pPr>
              <w:pBdr>
                <w:bar w:val="single" w:sz="4" w:color="auto"/>
              </w:pBdr>
              <w:ind w:left="47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671B587B" wp14:editId="1F1E4E29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55245</wp:posOffset>
                      </wp:positionV>
                      <wp:extent cx="4166235" cy="555625"/>
                      <wp:effectExtent l="22860" t="17145" r="20955" b="17780"/>
                      <wp:wrapNone/>
                      <wp:docPr id="76" name="Text Box 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6235" cy="555625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pattFill prst="lgConfetti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20678" w:rsidRPr="00262DAC" w:rsidRDefault="00B20678" w:rsidP="00042362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262DAC">
                                    <w:rPr>
                                      <w:rFonts w:ascii="ＭＳ 明朝" w:hAnsi="ＭＳ 明朝" w:hint="eastAsia"/>
                                    </w:rPr>
                                    <w:t>&lt;記載例&gt;</w:t>
                                  </w:r>
                                </w:p>
                                <w:p w:rsidR="00B20678" w:rsidRPr="0096118D" w:rsidRDefault="00B20678" w:rsidP="00EB4B86">
                                  <w:pPr>
                                    <w:pBdr>
                                      <w:bar w:val="single" w:sz="4" w:color="auto"/>
                                    </w:pBdr>
                                    <w:ind w:firstLineChars="100" w:firstLine="220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EB4B86">
                                    <w:rPr>
                                      <w:rFonts w:ascii="ＭＳ 明朝" w:hAnsi="ＭＳ 明朝" w:hint="eastAsia"/>
                                    </w:rPr>
                                    <w:t>機械器具類の汚染や昆虫等の侵入を防止する</w:t>
                                  </w:r>
                                  <w:r w:rsidRPr="00FA540E">
                                    <w:rPr>
                                      <w:rFonts w:ascii="ＭＳ 明朝" w:hAnsi="ＭＳ 明朝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86" o:spid="_x0000_s1046" type="#_x0000_t202" style="position:absolute;left:0;text-align:left;margin-left:18.3pt;margin-top:4.35pt;width:328.05pt;height:43.7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" filled="f" strokeweight="2.5pt">
                      <v:stroke r:id="rId8" o:title="" filltype="pattern"/>
                      <v:textbox inset="5.85pt,.7pt,5.85pt,.7pt">
                        <w:txbxContent>
                          <w:p w:rsidR="00B20678" w:rsidRPr="00262DAC" w:rsidRDefault="00B20678" w:rsidP="00042362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262DAC">
                              <w:rPr>
                                <w:rFonts w:ascii="ＭＳ 明朝" w:hAnsi="ＭＳ 明朝" w:hint="eastAsia"/>
                              </w:rPr>
                              <w:t>&lt;記載例&gt;</w:t>
                            </w:r>
                          </w:p>
                          <w:p w:rsidR="00B20678" w:rsidRPr="0096118D" w:rsidRDefault="00B20678" w:rsidP="00EB4B86">
                            <w:pPr>
                              <w:pBdr>
                                <w:bar w:val="single" w:sz="4" w:color="auto"/>
                              </w:pBdr>
                              <w:ind w:firstLineChars="100" w:firstLine="220"/>
                              <w:rPr>
                                <w:rFonts w:ascii="ＭＳ 明朝" w:hAnsi="ＭＳ 明朝"/>
                              </w:rPr>
                            </w:pPr>
                            <w:r w:rsidRPr="00EB4B86">
                              <w:rPr>
                                <w:rFonts w:ascii="ＭＳ 明朝" w:hAnsi="ＭＳ 明朝" w:hint="eastAsia"/>
                              </w:rPr>
                              <w:t>機械器具類の汚染や昆虫等の侵入を防止する</w:t>
                            </w:r>
                            <w:r w:rsidRPr="00FA540E">
                              <w:rPr>
                                <w:rFonts w:ascii="ＭＳ 明朝" w:hAnsi="ＭＳ 明朝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42362" w:rsidRDefault="00042362" w:rsidP="00812E03">
            <w:pPr>
              <w:pBdr>
                <w:bar w:val="single" w:sz="4" w:color="auto"/>
              </w:pBdr>
              <w:ind w:left="473"/>
              <w:rPr>
                <w:rFonts w:ascii="ＭＳ 明朝" w:hAnsi="ＭＳ 明朝"/>
              </w:rPr>
            </w:pPr>
          </w:p>
          <w:p w:rsidR="00042362" w:rsidRDefault="00042362" w:rsidP="00812E03">
            <w:pPr>
              <w:pBdr>
                <w:bar w:val="single" w:sz="4" w:color="auto"/>
              </w:pBdr>
              <w:ind w:left="473"/>
              <w:rPr>
                <w:rFonts w:ascii="ＭＳ 明朝" w:hAnsi="ＭＳ 明朝"/>
              </w:rPr>
            </w:pPr>
          </w:p>
          <w:p w:rsidR="00042362" w:rsidRDefault="00EB4B86" w:rsidP="00812E03">
            <w:pPr>
              <w:numPr>
                <w:ilvl w:val="0"/>
                <w:numId w:val="1"/>
              </w:numPr>
              <w:pBdr>
                <w:bar w:val="single" w:sz="4" w:color="auto"/>
              </w:pBdr>
              <w:rPr>
                <w:rFonts w:ascii="ＭＳ 明朝" w:hAnsi="ＭＳ 明朝"/>
              </w:rPr>
            </w:pPr>
            <w:r w:rsidRPr="00437435">
              <w:rPr>
                <w:rFonts w:ascii="ＭＳ 明朝" w:hAnsi="ＭＳ 明朝" w:hint="eastAsia"/>
                <w:highlight w:val="cyan"/>
              </w:rPr>
              <w:t>器具類の保管場所</w:t>
            </w:r>
          </w:p>
          <w:p w:rsidR="00042362" w:rsidRDefault="001E508D" w:rsidP="00812E03">
            <w:pPr>
              <w:pBdr>
                <w:bar w:val="single" w:sz="4" w:color="auto"/>
              </w:pBdr>
              <w:ind w:leftChars="215" w:left="473" w:firstLineChars="50" w:firstLine="1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68A94ED0" wp14:editId="42416C30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-11430</wp:posOffset>
                      </wp:positionV>
                      <wp:extent cx="4166235" cy="5380990"/>
                      <wp:effectExtent l="22860" t="17145" r="20955" b="21590"/>
                      <wp:wrapNone/>
                      <wp:docPr id="75" name="Text Box 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6235" cy="538099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pattFill prst="lgConfetti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20678" w:rsidRDefault="00B20678" w:rsidP="00812E03">
                                  <w:pPr>
                                    <w:ind w:leftChars="64" w:left="141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262DAC">
                                    <w:rPr>
                                      <w:rFonts w:ascii="ＭＳ 明朝" w:hAnsi="ＭＳ 明朝" w:hint="eastAsia"/>
                                    </w:rPr>
                                    <w:t>&lt;記載例&gt;</w:t>
                                  </w:r>
                                </w:p>
                                <w:tbl>
                                  <w:tblPr>
                                    <w:tblW w:w="6095" w:type="dxa"/>
                                    <w:tblInd w:w="241" w:type="dxa"/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559"/>
                                    <w:gridCol w:w="4536"/>
                                  </w:tblGrid>
                                  <w:tr w:rsidR="00B20678" w:rsidRPr="00EB4B86" w:rsidTr="00437435">
                                    <w:trPr>
                                      <w:cantSplit/>
                                      <w:trHeight w:val="360"/>
                                    </w:trPr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B20678" w:rsidRPr="00EB4B86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ind w:left="2" w:rightChars="50" w:right="110" w:firstLine="2"/>
                                          <w:jc w:val="center"/>
                                          <w:rPr>
                                            <w:rFonts w:ascii="ＭＳ Ｐ明朝" w:eastAsia="ＭＳ Ｐ明朝" w:hAnsi="ＭＳ Ｐ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B4B86">
                                          <w:rPr>
                                            <w:rFonts w:ascii="ＭＳ Ｐ明朝" w:eastAsia="ＭＳ Ｐ明朝" w:hAnsi="ＭＳ Ｐ明朝" w:hint="eastAsia"/>
                                            <w:sz w:val="18"/>
                                            <w:szCs w:val="18"/>
                                          </w:rPr>
                                          <w:t>種　類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36" w:type="dxa"/>
                                        <w:tcBorders>
                                          <w:top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B20678" w:rsidRPr="00EB4B86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ind w:rightChars="50" w:right="110"/>
                                          <w:jc w:val="center"/>
                                          <w:rPr>
                                            <w:rFonts w:ascii="ＭＳ Ｐ明朝" w:eastAsia="ＭＳ Ｐ明朝" w:hAnsi="ＭＳ Ｐ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B4B86">
                                          <w:rPr>
                                            <w:rFonts w:ascii="ＭＳ Ｐ明朝" w:eastAsia="ＭＳ Ｐ明朝" w:hAnsi="ＭＳ Ｐ明朝" w:hint="eastAsia"/>
                                            <w:sz w:val="18"/>
                                            <w:szCs w:val="18"/>
                                          </w:rPr>
                                          <w:t>保管場所</w:t>
                                        </w:r>
                                      </w:p>
                                    </w:tc>
                                  </w:tr>
                                  <w:tr w:rsidR="00B20678" w:rsidRPr="00EB4B86" w:rsidTr="00437435">
                                    <w:trPr>
                                      <w:cantSplit/>
                                      <w:trHeight w:val="1264"/>
                                    </w:trPr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B20678" w:rsidRPr="00EB4B86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ind w:left="2" w:rightChars="50" w:right="110" w:firstLine="2"/>
                                          <w:jc w:val="distribute"/>
                                          <w:rPr>
                                            <w:rFonts w:ascii="ＭＳ Ｐ明朝" w:eastAsia="ＭＳ Ｐ明朝" w:hAnsi="ＭＳ Ｐ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B4B86">
                                          <w:rPr>
                                            <w:rFonts w:ascii="ＭＳ Ｐ明朝" w:eastAsia="ＭＳ Ｐ明朝" w:hAnsi="ＭＳ Ｐ明朝" w:hint="eastAsia"/>
                                            <w:sz w:val="18"/>
                                            <w:szCs w:val="18"/>
                                          </w:rPr>
                                          <w:t>包　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36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B20678" w:rsidRPr="00EB4B86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ind w:left="2" w:rightChars="50" w:right="110" w:firstLine="2"/>
                                          <w:rPr>
                                            <w:rFonts w:ascii="ＭＳ Ｐ明朝" w:eastAsia="ＭＳ Ｐ明朝" w:hAnsi="ＭＳ Ｐ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B4B86">
                                          <w:rPr>
                                            <w:rFonts w:ascii="ＭＳ Ｐ明朝" w:eastAsia="ＭＳ Ｐ明朝" w:hAnsi="ＭＳ Ｐ明朝" w:hint="eastAsia"/>
                                            <w:sz w:val="18"/>
                                            <w:szCs w:val="18"/>
                                          </w:rPr>
                                          <w:t>（作業終了後）洗浄・消毒後、</w:t>
                                        </w:r>
                                      </w:p>
                                      <w:p w:rsidR="00B20678" w:rsidRPr="00EB4B86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ind w:left="2" w:rightChars="50" w:right="110" w:firstLine="2"/>
                                          <w:rPr>
                                            <w:rFonts w:ascii="ＭＳ Ｐ明朝" w:eastAsia="ＭＳ Ｐ明朝" w:hAnsi="ＭＳ Ｐ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B4B86">
                                          <w:rPr>
                                            <w:rFonts w:ascii="ＭＳ Ｐ明朝" w:eastAsia="ＭＳ Ｐ明朝" w:hAnsi="ＭＳ Ｐ明朝" w:hint="eastAsia"/>
                                            <w:sz w:val="18"/>
                                            <w:szCs w:val="18"/>
                                          </w:rPr>
                                          <w:t>流し下の収納扉そでへ用途別に収納する。</w:t>
                                        </w:r>
                                      </w:p>
                                      <w:p w:rsidR="00B20678" w:rsidRPr="00EB4B86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ind w:left="2" w:rightChars="50" w:right="110" w:firstLine="2"/>
                                          <w:rPr>
                                            <w:rFonts w:ascii="ＭＳ Ｐ明朝" w:eastAsia="ＭＳ Ｐ明朝" w:hAnsi="ＭＳ Ｐ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B4B86">
                                          <w:rPr>
                                            <w:rFonts w:ascii="ＭＳ Ｐ明朝" w:eastAsia="ＭＳ Ｐ明朝" w:hAnsi="ＭＳ Ｐ明朝" w:hint="eastAsia"/>
                                            <w:sz w:val="18"/>
                                            <w:szCs w:val="18"/>
                                          </w:rPr>
                                          <w:t>包丁と収納場所に貼った下処理用（赤）、調理用（黄）のテープが同じ色であることを確認する。</w:t>
                                        </w:r>
                                      </w:p>
                                    </w:tc>
                                  </w:tr>
                                  <w:tr w:rsidR="00B20678" w:rsidRPr="00EB4B86" w:rsidTr="00437435">
                                    <w:trPr>
                                      <w:cantSplit/>
                                      <w:trHeight w:val="697"/>
                                    </w:trPr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B20678" w:rsidRPr="00EB4B86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ind w:left="2" w:rightChars="50" w:right="110" w:firstLine="2"/>
                                          <w:jc w:val="distribute"/>
                                          <w:rPr>
                                            <w:rFonts w:ascii="ＭＳ Ｐ明朝" w:eastAsia="ＭＳ Ｐ明朝" w:hAnsi="ＭＳ Ｐ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B4B86">
                                          <w:rPr>
                                            <w:rFonts w:ascii="ＭＳ Ｐ明朝" w:eastAsia="ＭＳ Ｐ明朝" w:hAnsi="ＭＳ Ｐ明朝" w:hint="eastAsia"/>
                                            <w:sz w:val="18"/>
                                            <w:szCs w:val="18"/>
                                          </w:rPr>
                                          <w:t>まな板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36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B20678" w:rsidRPr="00EB4B86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ind w:left="2" w:rightChars="50" w:right="110" w:firstLine="2"/>
                                          <w:rPr>
                                            <w:rFonts w:ascii="ＭＳ Ｐ明朝" w:eastAsia="ＭＳ Ｐ明朝" w:hAnsi="ＭＳ Ｐ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B4B86">
                                          <w:rPr>
                                            <w:rFonts w:ascii="ＭＳ Ｐ明朝" w:eastAsia="ＭＳ Ｐ明朝" w:hAnsi="ＭＳ Ｐ明朝" w:hint="eastAsia"/>
                                            <w:sz w:val="18"/>
                                            <w:szCs w:val="18"/>
                                          </w:rPr>
                                          <w:t>（作業終了後）洗浄・消毒後、</w:t>
                                        </w:r>
                                      </w:p>
                                      <w:p w:rsidR="00B20678" w:rsidRPr="00EB4B86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ind w:left="2" w:rightChars="50" w:right="110" w:firstLine="2"/>
                                          <w:rPr>
                                            <w:rFonts w:ascii="ＭＳ Ｐ明朝" w:eastAsia="ＭＳ Ｐ明朝" w:hAnsi="ＭＳ Ｐ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B4B86">
                                          <w:rPr>
                                            <w:rFonts w:ascii="ＭＳ Ｐ明朝" w:eastAsia="ＭＳ Ｐ明朝" w:hAnsi="ＭＳ Ｐ明朝" w:hint="eastAsia"/>
                                            <w:sz w:val="18"/>
                                            <w:szCs w:val="18"/>
                                          </w:rPr>
                                          <w:t>流し上の収納庫へ立てて収納する。</w:t>
                                        </w:r>
                                      </w:p>
                                    </w:tc>
                                  </w:tr>
                                  <w:tr w:rsidR="00B20678" w:rsidRPr="00EB4B86" w:rsidTr="00437435">
                                    <w:trPr>
                                      <w:cantSplit/>
                                      <w:trHeight w:val="872"/>
                                    </w:trPr>
                                    <w:tc>
                                      <w:tcPr>
                                        <w:tcW w:w="1559" w:type="dxa"/>
                                        <w:tcBorders>
                                          <w:top w:val="dotted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B20678" w:rsidRPr="00EB4B86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ind w:left="2" w:rightChars="50" w:right="110" w:firstLine="2"/>
                                          <w:jc w:val="distribute"/>
                                          <w:rPr>
                                            <w:rFonts w:ascii="ＭＳ Ｐ明朝" w:eastAsia="ＭＳ Ｐ明朝" w:hAnsi="ＭＳ Ｐ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B4B86">
                                          <w:rPr>
                                            <w:rFonts w:ascii="ＭＳ Ｐ明朝" w:eastAsia="ＭＳ Ｐ明朝" w:hAnsi="ＭＳ Ｐ明朝" w:hint="eastAsia"/>
                                            <w:sz w:val="18"/>
                                            <w:szCs w:val="18"/>
                                          </w:rPr>
                                          <w:t>ふきん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36" w:type="dxa"/>
                                        <w:tcBorders>
                                          <w:top w:val="dotted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B20678" w:rsidRPr="00EB4B86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ind w:left="2" w:rightChars="50" w:right="110" w:firstLine="2"/>
                                          <w:rPr>
                                            <w:rFonts w:ascii="ＭＳ Ｐ明朝" w:eastAsia="ＭＳ Ｐ明朝" w:hAnsi="ＭＳ Ｐ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B4B86">
                                          <w:rPr>
                                            <w:rFonts w:ascii="ＭＳ Ｐ明朝" w:eastAsia="ＭＳ Ｐ明朝" w:hAnsi="ＭＳ Ｐ明朝" w:hint="eastAsia"/>
                                            <w:sz w:val="18"/>
                                            <w:szCs w:val="18"/>
                                          </w:rPr>
                                          <w:t>使用前（洗浄・消毒済）と使用後でまざらないように</w:t>
                                        </w:r>
                                      </w:p>
                                      <w:p w:rsidR="00B20678" w:rsidRPr="00EB4B86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ind w:left="2" w:rightChars="50" w:right="110" w:firstLine="2"/>
                                          <w:rPr>
                                            <w:rFonts w:ascii="ＭＳ Ｐ明朝" w:eastAsia="ＭＳ Ｐ明朝" w:hAnsi="ＭＳ Ｐ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B4B86">
                                          <w:rPr>
                                            <w:rFonts w:ascii="ＭＳ Ｐ明朝" w:eastAsia="ＭＳ Ｐ明朝" w:hAnsi="ＭＳ Ｐ明朝" w:hint="eastAsia"/>
                                            <w:sz w:val="18"/>
                                            <w:szCs w:val="18"/>
                                          </w:rPr>
                                          <w:t>使用前のふきん：扉付収納棚へ畳んで重ねる。</w:t>
                                        </w:r>
                                      </w:p>
                                      <w:p w:rsidR="00B20678" w:rsidRPr="00EB4B86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ind w:left="2" w:rightChars="50" w:right="110" w:firstLine="2"/>
                                          <w:rPr>
                                            <w:rFonts w:ascii="ＭＳ Ｐ明朝" w:eastAsia="ＭＳ Ｐ明朝" w:hAnsi="ＭＳ Ｐ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B4B86">
                                          <w:rPr>
                                            <w:rFonts w:ascii="ＭＳ Ｐ明朝" w:eastAsia="ＭＳ Ｐ明朝" w:hAnsi="ＭＳ Ｐ明朝" w:hint="eastAsia"/>
                                            <w:sz w:val="18"/>
                                            <w:szCs w:val="18"/>
                                          </w:rPr>
                                          <w:t>使用後のふきん：洗濯機横のバケツ内へ入れる。</w:t>
                                        </w:r>
                                      </w:p>
                                    </w:tc>
                                  </w:tr>
                                  <w:tr w:rsidR="00B20678" w:rsidRPr="00EB4B86" w:rsidTr="00437435">
                                    <w:trPr>
                                      <w:cantSplit/>
                                      <w:trHeight w:val="535"/>
                                    </w:trPr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B20678" w:rsidRPr="00EB4B86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ind w:left="2" w:rightChars="50" w:right="110" w:firstLine="2"/>
                                          <w:jc w:val="distribute"/>
                                          <w:rPr>
                                            <w:rFonts w:ascii="ＭＳ Ｐ明朝" w:eastAsia="ＭＳ Ｐ明朝" w:hAnsi="ＭＳ Ｐ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B4B86">
                                          <w:rPr>
                                            <w:rFonts w:ascii="ＭＳ Ｐ明朝" w:eastAsia="ＭＳ Ｐ明朝" w:hAnsi="ＭＳ Ｐ明朝" w:hint="eastAsia"/>
                                            <w:sz w:val="18"/>
                                            <w:szCs w:val="18"/>
                                          </w:rPr>
                                          <w:t>可動式機械類</w:t>
                                        </w:r>
                                      </w:p>
                                      <w:p w:rsidR="00B20678" w:rsidRPr="00EB4B86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ind w:left="2" w:rightChars="50" w:right="110" w:firstLine="2"/>
                                          <w:jc w:val="distribute"/>
                                          <w:rPr>
                                            <w:rFonts w:ascii="ＭＳ Ｐ明朝" w:eastAsia="ＭＳ Ｐ明朝" w:hAnsi="ＭＳ Ｐ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B4B86">
                                          <w:rPr>
                                            <w:rFonts w:ascii="ＭＳ Ｐ明朝" w:eastAsia="ＭＳ Ｐ明朝" w:hAnsi="ＭＳ Ｐ明朝" w:hint="eastAsia"/>
                                            <w:sz w:val="18"/>
                                            <w:szCs w:val="18"/>
                                          </w:rPr>
                                          <w:t>（ﾌｰﾄﾞｶｯﾀｰ等）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36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B20678" w:rsidRPr="00EB4B86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ind w:left="2" w:rightChars="50" w:right="110" w:firstLine="2"/>
                                          <w:rPr>
                                            <w:rFonts w:ascii="ＭＳ Ｐ明朝" w:eastAsia="ＭＳ Ｐ明朝" w:hAnsi="ＭＳ Ｐ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B4B86">
                                          <w:rPr>
                                            <w:rFonts w:ascii="ＭＳ Ｐ明朝" w:eastAsia="ＭＳ Ｐ明朝" w:hAnsi="ＭＳ Ｐ明朝" w:hint="eastAsia"/>
                                            <w:sz w:val="18"/>
                                            <w:szCs w:val="18"/>
                                          </w:rPr>
                                          <w:t>（作業終了後）洗浄・殺菌・乾燥後、</w:t>
                                        </w:r>
                                      </w:p>
                                      <w:p w:rsidR="00B20678" w:rsidRPr="00EB4B86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ind w:left="2" w:rightChars="50" w:right="110" w:firstLine="2"/>
                                          <w:rPr>
                                            <w:rFonts w:ascii="ＭＳ Ｐ明朝" w:eastAsia="ＭＳ Ｐ明朝" w:hAnsi="ＭＳ Ｐ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B4B86">
                                          <w:rPr>
                                            <w:rFonts w:ascii="ＭＳ Ｐ明朝" w:eastAsia="ＭＳ Ｐ明朝" w:hAnsi="ＭＳ Ｐ明朝" w:hint="eastAsia"/>
                                            <w:sz w:val="18"/>
                                            <w:szCs w:val="18"/>
                                          </w:rPr>
                                          <w:t>流し下の収納庫へしまう。</w:t>
                                        </w:r>
                                      </w:p>
                                    </w:tc>
                                  </w:tr>
                                  <w:tr w:rsidR="00B20678" w:rsidRPr="00EB4B86" w:rsidTr="00437435">
                                    <w:trPr>
                                      <w:cantSplit/>
                                      <w:trHeight w:val="519"/>
                                    </w:trPr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B20678" w:rsidRPr="00EB4B86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ind w:left="4" w:rightChars="50" w:right="110"/>
                                          <w:jc w:val="distribute"/>
                                          <w:rPr>
                                            <w:rFonts w:ascii="ＭＳ Ｐ明朝" w:eastAsia="ＭＳ Ｐ明朝" w:hAnsi="ＭＳ Ｐ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B4B86">
                                          <w:rPr>
                                            <w:rFonts w:ascii="ＭＳ Ｐ明朝" w:eastAsia="ＭＳ Ｐ明朝" w:hAnsi="ＭＳ Ｐ明朝" w:hint="eastAsia"/>
                                            <w:sz w:val="18"/>
                                            <w:szCs w:val="18"/>
                                          </w:rPr>
                                          <w:t>ボウル</w:t>
                                        </w:r>
                                      </w:p>
                                      <w:p w:rsidR="00B20678" w:rsidRPr="00EB4B86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ind w:left="4" w:rightChars="50" w:right="110"/>
                                          <w:jc w:val="distribute"/>
                                          <w:rPr>
                                            <w:rFonts w:ascii="ＭＳ Ｐ明朝" w:eastAsia="ＭＳ Ｐ明朝" w:hAnsi="ＭＳ Ｐ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B4B86">
                                          <w:rPr>
                                            <w:rFonts w:ascii="ＭＳ Ｐ明朝" w:eastAsia="ＭＳ Ｐ明朝" w:hAnsi="ＭＳ Ｐ明朝" w:hint="eastAsia"/>
                                            <w:sz w:val="18"/>
                                            <w:szCs w:val="18"/>
                                          </w:rPr>
                                          <w:t>トレー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36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B20678" w:rsidRPr="00EB4B86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ind w:left="2" w:rightChars="50" w:right="110" w:firstLine="2"/>
                                          <w:rPr>
                                            <w:rFonts w:ascii="ＭＳ Ｐ明朝" w:eastAsia="ＭＳ Ｐ明朝" w:hAnsi="ＭＳ Ｐ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B4B86">
                                          <w:rPr>
                                            <w:rFonts w:ascii="ＭＳ Ｐ明朝" w:eastAsia="ＭＳ Ｐ明朝" w:hAnsi="ＭＳ Ｐ明朝" w:hint="eastAsia"/>
                                            <w:sz w:val="18"/>
                                            <w:szCs w:val="18"/>
                                          </w:rPr>
                                          <w:t>（作業終了後）洗浄・殺菌・乾燥後、</w:t>
                                        </w:r>
                                      </w:p>
                                      <w:p w:rsidR="00B20678" w:rsidRPr="00EB4B86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rPr>
                                            <w:rFonts w:ascii="ＭＳ Ｐ明朝" w:eastAsia="ＭＳ Ｐ明朝" w:hAnsi="ＭＳ Ｐ明朝"/>
                                            <w:spacing w:val="-4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B4B86">
                                          <w:rPr>
                                            <w:rFonts w:ascii="ＭＳ Ｐ明朝" w:eastAsia="ＭＳ Ｐ明朝" w:hAnsi="ＭＳ Ｐ明朝" w:hint="eastAsia"/>
                                            <w:spacing w:val="-4"/>
                                            <w:sz w:val="18"/>
                                            <w:szCs w:val="18"/>
                                          </w:rPr>
                                          <w:t>専用食器棚へ用途別（テープの色別）に重ねて収納する。</w:t>
                                        </w:r>
                                      </w:p>
                                    </w:tc>
                                  </w:tr>
                                  <w:tr w:rsidR="00B20678" w:rsidRPr="00EB4B86" w:rsidTr="00437435">
                                    <w:trPr>
                                      <w:cantSplit/>
                                      <w:trHeight w:val="1625"/>
                                    </w:trPr>
                                    <w:tc>
                                      <w:tcPr>
                                        <w:tcW w:w="1559" w:type="dxa"/>
                                        <w:tcBorders>
                                          <w:top w:val="dotted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B20678" w:rsidRPr="00EB4B86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ind w:left="4" w:rightChars="50" w:right="110"/>
                                          <w:jc w:val="distribute"/>
                                          <w:rPr>
                                            <w:rFonts w:ascii="ＭＳ Ｐ明朝" w:eastAsia="ＭＳ Ｐ明朝" w:hAnsi="ＭＳ Ｐ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B4B86">
                                          <w:rPr>
                                            <w:rFonts w:ascii="ＭＳ Ｐ明朝" w:eastAsia="ＭＳ Ｐ明朝" w:hAnsi="ＭＳ Ｐ明朝" w:hint="eastAsia"/>
                                            <w:sz w:val="18"/>
                                            <w:szCs w:val="18"/>
                                          </w:rPr>
                                          <w:t>おたま</w:t>
                                        </w:r>
                                      </w:p>
                                      <w:p w:rsidR="00B20678" w:rsidRPr="00EB4B86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ind w:left="4" w:rightChars="50" w:right="110"/>
                                          <w:jc w:val="distribute"/>
                                          <w:rPr>
                                            <w:rFonts w:ascii="ＭＳ Ｐ明朝" w:eastAsia="ＭＳ Ｐ明朝" w:hAnsi="ＭＳ Ｐ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B4B86">
                                          <w:rPr>
                                            <w:rFonts w:ascii="ＭＳ Ｐ明朝" w:eastAsia="ＭＳ Ｐ明朝" w:hAnsi="ＭＳ Ｐ明朝" w:hint="eastAsia"/>
                                            <w:sz w:val="18"/>
                                            <w:szCs w:val="18"/>
                                          </w:rPr>
                                          <w:t>しゃもじ</w:t>
                                        </w:r>
                                      </w:p>
                                      <w:p w:rsidR="00B20678" w:rsidRPr="00EB4B86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ind w:left="4" w:rightChars="50" w:right="110"/>
                                          <w:jc w:val="distribute"/>
                                          <w:rPr>
                                            <w:rFonts w:ascii="ＭＳ Ｐ明朝" w:eastAsia="ＭＳ Ｐ明朝" w:hAnsi="ＭＳ Ｐ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B4B86">
                                          <w:rPr>
                                            <w:rFonts w:ascii="ＭＳ Ｐ明朝" w:eastAsia="ＭＳ Ｐ明朝" w:hAnsi="ＭＳ Ｐ明朝" w:hint="eastAsia"/>
                                            <w:sz w:val="18"/>
                                            <w:szCs w:val="18"/>
                                          </w:rPr>
                                          <w:t>フライ返し</w:t>
                                        </w:r>
                                      </w:p>
                                      <w:p w:rsidR="00B20678" w:rsidRPr="00EB4B86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ind w:left="4" w:rightChars="50" w:right="110"/>
                                          <w:jc w:val="distribute"/>
                                          <w:rPr>
                                            <w:rFonts w:ascii="ＭＳ Ｐ明朝" w:eastAsia="ＭＳ Ｐ明朝" w:hAnsi="ＭＳ Ｐ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B4B86">
                                          <w:rPr>
                                            <w:rFonts w:ascii="ＭＳ Ｐ明朝" w:eastAsia="ＭＳ Ｐ明朝" w:hAnsi="ＭＳ Ｐ明朝" w:hint="eastAsia"/>
                                            <w:sz w:val="18"/>
                                            <w:szCs w:val="18"/>
                                          </w:rPr>
                                          <w:t>菜はし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36" w:type="dxa"/>
                                        <w:tcBorders>
                                          <w:top w:val="dotted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B20678" w:rsidRPr="00EB4B86" w:rsidRDefault="00B20678" w:rsidP="00EB4B86">
                                        <w:pPr>
                                          <w:pStyle w:val="a9"/>
                                          <w:rPr>
                                            <w:rFonts w:ascii="ＭＳ Ｐ明朝" w:eastAsia="ＭＳ Ｐ明朝" w:hAnsi="ＭＳ Ｐ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B4B86">
                                          <w:rPr>
                                            <w:rFonts w:ascii="ＭＳ Ｐ明朝" w:eastAsia="ＭＳ Ｐ明朝" w:hAnsi="ＭＳ Ｐ明朝" w:hint="eastAsia"/>
                                            <w:sz w:val="18"/>
                                            <w:szCs w:val="18"/>
                                          </w:rPr>
                                          <w:t>（作業中）１作業毎に洗浄、殺菌し専用フックにかける。ただし、連続して使用する場合は（清潔なものと区別して置き）１日３回清潔なものと交換する。</w:t>
                                        </w:r>
                                      </w:p>
                                      <w:p w:rsidR="00B20678" w:rsidRPr="00EB4B86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ind w:left="2" w:rightChars="50" w:right="110" w:firstLine="2"/>
                                          <w:rPr>
                                            <w:rFonts w:ascii="ＭＳ Ｐ明朝" w:eastAsia="ＭＳ Ｐ明朝" w:hAnsi="ＭＳ Ｐ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B4B86">
                                          <w:rPr>
                                            <w:rFonts w:ascii="ＭＳ Ｐ明朝" w:eastAsia="ＭＳ Ｐ明朝" w:hAnsi="ＭＳ Ｐ明朝" w:hint="eastAsia"/>
                                            <w:sz w:val="18"/>
                                            <w:szCs w:val="18"/>
                                          </w:rPr>
                                          <w:t>（作業終了後）洗浄・殺菌・乾燥後、</w:t>
                                        </w:r>
                                      </w:p>
                                      <w:p w:rsidR="00B20678" w:rsidRPr="00EB4B86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ind w:left="2" w:rightChars="50" w:right="110" w:firstLine="2"/>
                                          <w:rPr>
                                            <w:rFonts w:ascii="ＭＳ Ｐ明朝" w:eastAsia="ＭＳ Ｐ明朝" w:hAnsi="ＭＳ Ｐ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B4B86">
                                          <w:rPr>
                                            <w:rFonts w:ascii="ＭＳ Ｐ明朝" w:eastAsia="ＭＳ Ｐ明朝" w:hAnsi="ＭＳ Ｐ明朝" w:hint="eastAsia"/>
                                            <w:sz w:val="18"/>
                                            <w:szCs w:val="18"/>
                                          </w:rPr>
                                          <w:t>専用食器棚の専用引き出しに各々収納する。</w:t>
                                        </w:r>
                                      </w:p>
                                    </w:tc>
                                  </w:tr>
                                  <w:tr w:rsidR="00B20678" w:rsidRPr="00EB4B86" w:rsidTr="00437435">
                                    <w:trPr>
                                      <w:cantSplit/>
                                      <w:trHeight w:val="858"/>
                                    </w:trPr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B20678" w:rsidRPr="00EB4B86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ind w:left="4" w:rightChars="50" w:right="110"/>
                                          <w:jc w:val="distribute"/>
                                          <w:rPr>
                                            <w:rFonts w:ascii="ＭＳ Ｐ明朝" w:eastAsia="ＭＳ Ｐ明朝" w:hAnsi="ＭＳ Ｐ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B4B86">
                                          <w:rPr>
                                            <w:rFonts w:ascii="ＭＳ Ｐ明朝" w:eastAsia="ＭＳ Ｐ明朝" w:hAnsi="ＭＳ Ｐ明朝" w:hint="eastAsia"/>
                                            <w:sz w:val="18"/>
                                            <w:szCs w:val="18"/>
                                          </w:rPr>
                                          <w:t>食器類</w:t>
                                        </w:r>
                                      </w:p>
                                      <w:p w:rsidR="00B20678" w:rsidRPr="00EB4B86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ind w:left="4" w:rightChars="50" w:right="110"/>
                                          <w:jc w:val="distribute"/>
                                          <w:rPr>
                                            <w:rFonts w:ascii="ＭＳ Ｐ明朝" w:eastAsia="ＭＳ Ｐ明朝" w:hAnsi="ＭＳ Ｐ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B4B86">
                                          <w:rPr>
                                            <w:rFonts w:ascii="ＭＳ Ｐ明朝" w:eastAsia="ＭＳ Ｐ明朝" w:hAnsi="ＭＳ Ｐ明朝" w:hint="eastAsia"/>
                                            <w:sz w:val="18"/>
                                            <w:szCs w:val="18"/>
                                          </w:rPr>
                                          <w:t>鍋類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36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B20678" w:rsidRPr="00EB4B86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ind w:rightChars="50" w:right="110"/>
                                          <w:rPr>
                                            <w:rFonts w:ascii="ＭＳ Ｐ明朝" w:eastAsia="ＭＳ Ｐ明朝" w:hAnsi="ＭＳ Ｐ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B4B86">
                                          <w:rPr>
                                            <w:rFonts w:ascii="ＭＳ Ｐ明朝" w:eastAsia="ＭＳ Ｐ明朝" w:hAnsi="ＭＳ Ｐ明朝" w:hint="eastAsia"/>
                                            <w:sz w:val="18"/>
                                            <w:szCs w:val="18"/>
                                          </w:rPr>
                                          <w:t>（作業終了後）洗浄・殺菌・乾燥後、</w:t>
                                        </w:r>
                                      </w:p>
                                      <w:p w:rsidR="00B20678" w:rsidRPr="00EB4B86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rPr>
                                            <w:rFonts w:ascii="ＭＳ Ｐ明朝" w:eastAsia="ＭＳ Ｐ明朝" w:hAnsi="ＭＳ Ｐ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B4B86">
                                          <w:rPr>
                                            <w:rFonts w:ascii="ＭＳ Ｐ明朝" w:eastAsia="ＭＳ Ｐ明朝" w:hAnsi="ＭＳ Ｐ明朝" w:hint="eastAsia"/>
                                            <w:sz w:val="18"/>
                                            <w:szCs w:val="18"/>
                                          </w:rPr>
                                          <w:t>鍋類、食器類をそれぞれ種類別に専用食器棚へ重ねて収納する。</w:t>
                                        </w:r>
                                      </w:p>
                                    </w:tc>
                                  </w:tr>
                                </w:tbl>
                                <w:p w:rsidR="00B20678" w:rsidRPr="00EB4B86" w:rsidRDefault="00B20678" w:rsidP="00042362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87" o:spid="_x0000_s1030" type="#_x0000_t202" style="position:absolute;left:0;text-align:left;margin-left:18.3pt;margin-top:-.9pt;width:328.05pt;height:423.7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" filled="f" strokeweight="2.5pt">
                      <v:stroke r:id="rId9" o:title="" filltype="pattern"/>
                      <v:textbox inset="5.85pt,.7pt,5.85pt,.7pt">
                        <w:txbxContent>
                          <w:p w:rsidR="00B20678" w:rsidRDefault="00B20678" w:rsidP="00812E03">
                            <w:pPr>
                              <w:ind w:leftChars="64" w:left="141"/>
                              <w:rPr>
                                <w:rFonts w:ascii="ＭＳ 明朝" w:hAnsi="ＭＳ 明朝"/>
                              </w:rPr>
                            </w:pPr>
                            <w:r w:rsidRPr="00262DAC">
                              <w:rPr>
                                <w:rFonts w:ascii="ＭＳ 明朝" w:hAnsi="ＭＳ 明朝" w:hint="eastAsia"/>
                              </w:rPr>
                              <w:t>&lt;記載例&gt;</w:t>
                            </w:r>
                          </w:p>
                          <w:tbl>
                            <w:tblPr>
                              <w:tblW w:w="6095" w:type="dxa"/>
                              <w:tblInd w:w="241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59"/>
                              <w:gridCol w:w="4536"/>
                            </w:tblGrid>
                            <w:tr w:rsidR="00B20678" w:rsidRPr="00EB4B86" w:rsidTr="00437435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20678" w:rsidRPr="00EB4B86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ind w:left="2" w:rightChars="50" w:right="110" w:firstLine="2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EB4B8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種　類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20678" w:rsidRPr="00EB4B86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ind w:rightChars="50" w:right="110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EB4B8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保管場所</w:t>
                                  </w:r>
                                </w:p>
                              </w:tc>
                            </w:tr>
                            <w:tr w:rsidR="00B20678" w:rsidRPr="00EB4B86" w:rsidTr="00437435">
                              <w:trPr>
                                <w:cantSplit/>
                                <w:trHeight w:val="1264"/>
                              </w:trPr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20678" w:rsidRPr="00EB4B86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ind w:left="2" w:rightChars="50" w:right="110" w:firstLine="2"/>
                                    <w:jc w:val="distribute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EB4B8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包　丁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20678" w:rsidRPr="00EB4B86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ind w:left="2" w:rightChars="50" w:right="110" w:firstLine="2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EB4B8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（作業終了後）洗浄・消毒後、</w:t>
                                  </w:r>
                                </w:p>
                                <w:p w:rsidR="00B20678" w:rsidRPr="00EB4B86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ind w:left="2" w:rightChars="50" w:right="110" w:firstLine="2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EB4B8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流し下の収納扉そでへ用途別に収納する。</w:t>
                                  </w:r>
                                </w:p>
                                <w:p w:rsidR="00B20678" w:rsidRPr="00EB4B86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ind w:left="2" w:rightChars="50" w:right="110" w:firstLine="2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EB4B8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包丁と収納場所に貼った下処理用（赤）、調理用（黄）のテープが同じ色であることを確認する。</w:t>
                                  </w:r>
                                </w:p>
                              </w:tc>
                            </w:tr>
                            <w:tr w:rsidR="00B20678" w:rsidRPr="00EB4B86" w:rsidTr="00437435">
                              <w:trPr>
                                <w:cantSplit/>
                                <w:trHeight w:val="697"/>
                              </w:trPr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20678" w:rsidRPr="00EB4B86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ind w:left="2" w:rightChars="50" w:right="110" w:firstLine="2"/>
                                    <w:jc w:val="distribute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EB4B8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まな板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20678" w:rsidRPr="00EB4B86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ind w:left="2" w:rightChars="50" w:right="110" w:firstLine="2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EB4B8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（作業終了後）洗浄・消毒後、</w:t>
                                  </w:r>
                                </w:p>
                                <w:p w:rsidR="00B20678" w:rsidRPr="00EB4B86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ind w:left="2" w:rightChars="50" w:right="110" w:firstLine="2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EB4B8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流し上の収納庫へ立てて収納する。</w:t>
                                  </w:r>
                                </w:p>
                              </w:tc>
                            </w:tr>
                            <w:tr w:rsidR="00B20678" w:rsidRPr="00EB4B86" w:rsidTr="00437435">
                              <w:trPr>
                                <w:cantSplit/>
                                <w:trHeight w:val="872"/>
                              </w:trPr>
                              <w:tc>
                                <w:tcPr>
                                  <w:tcW w:w="1559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20678" w:rsidRPr="00EB4B86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ind w:left="2" w:rightChars="50" w:right="110" w:firstLine="2"/>
                                    <w:jc w:val="distribute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EB4B8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ふきん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20678" w:rsidRPr="00EB4B86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ind w:left="2" w:rightChars="50" w:right="110" w:firstLine="2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EB4B8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使用前（洗浄・消毒済）と使用後でまざらないように</w:t>
                                  </w:r>
                                </w:p>
                                <w:p w:rsidR="00B20678" w:rsidRPr="00EB4B86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ind w:left="2" w:rightChars="50" w:right="110" w:firstLine="2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EB4B8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使用前のふきん：扉付収納棚へ畳んで重ねる。</w:t>
                                  </w:r>
                                </w:p>
                                <w:p w:rsidR="00B20678" w:rsidRPr="00EB4B86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ind w:left="2" w:rightChars="50" w:right="110" w:firstLine="2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EB4B8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使用後のふきん：洗濯機横のバケツ内へ入れる。</w:t>
                                  </w:r>
                                </w:p>
                              </w:tc>
                            </w:tr>
                            <w:tr w:rsidR="00B20678" w:rsidRPr="00EB4B86" w:rsidTr="00437435">
                              <w:trPr>
                                <w:cantSplit/>
                                <w:trHeight w:val="535"/>
                              </w:trPr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20678" w:rsidRPr="00EB4B86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ind w:left="2" w:rightChars="50" w:right="110" w:firstLine="2"/>
                                    <w:jc w:val="distribute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EB4B8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可動式機械類</w:t>
                                  </w:r>
                                </w:p>
                                <w:p w:rsidR="00B20678" w:rsidRPr="00EB4B86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ind w:left="2" w:rightChars="50" w:right="110" w:firstLine="2"/>
                                    <w:jc w:val="distribute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EB4B8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（ﾌｰﾄﾞｶｯﾀｰ等）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20678" w:rsidRPr="00EB4B86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ind w:left="2" w:rightChars="50" w:right="110" w:firstLine="2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EB4B8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（作業終了後）洗浄・殺菌・乾燥後、</w:t>
                                  </w:r>
                                </w:p>
                                <w:p w:rsidR="00B20678" w:rsidRPr="00EB4B86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ind w:left="2" w:rightChars="50" w:right="110" w:firstLine="2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EB4B8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流し下の収納庫へしまう。</w:t>
                                  </w:r>
                                </w:p>
                              </w:tc>
                            </w:tr>
                            <w:tr w:rsidR="00B20678" w:rsidRPr="00EB4B86" w:rsidTr="00437435">
                              <w:trPr>
                                <w:cantSplit/>
                                <w:trHeight w:val="519"/>
                              </w:trPr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20678" w:rsidRPr="00EB4B86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ind w:left="4" w:rightChars="50" w:right="110"/>
                                    <w:jc w:val="distribute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EB4B8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ボウル</w:t>
                                  </w:r>
                                </w:p>
                                <w:p w:rsidR="00B20678" w:rsidRPr="00EB4B86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ind w:left="4" w:rightChars="50" w:right="110"/>
                                    <w:jc w:val="distribute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EB4B8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トレー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20678" w:rsidRPr="00EB4B86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ind w:left="2" w:rightChars="50" w:right="110" w:firstLine="2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EB4B8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（作業終了後）洗浄・殺菌・乾燥後、</w:t>
                                  </w:r>
                                </w:p>
                                <w:p w:rsidR="00B20678" w:rsidRPr="00EB4B86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rPr>
                                      <w:rFonts w:ascii="ＭＳ Ｐ明朝" w:eastAsia="ＭＳ Ｐ明朝" w:hAnsi="ＭＳ Ｐ明朝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 w:rsidRPr="00EB4B86">
                                    <w:rPr>
                                      <w:rFonts w:ascii="ＭＳ Ｐ明朝" w:eastAsia="ＭＳ Ｐ明朝" w:hAnsi="ＭＳ Ｐ明朝" w:hint="eastAsia"/>
                                      <w:spacing w:val="-4"/>
                                      <w:sz w:val="18"/>
                                      <w:szCs w:val="18"/>
                                    </w:rPr>
                                    <w:t>専用食器棚へ用途別（テープの色別）に重ねて収納する。</w:t>
                                  </w:r>
                                </w:p>
                              </w:tc>
                            </w:tr>
                            <w:tr w:rsidR="00B20678" w:rsidRPr="00EB4B86" w:rsidTr="00437435">
                              <w:trPr>
                                <w:cantSplit/>
                                <w:trHeight w:val="1625"/>
                              </w:trPr>
                              <w:tc>
                                <w:tcPr>
                                  <w:tcW w:w="1559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20678" w:rsidRPr="00EB4B86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ind w:left="4" w:rightChars="50" w:right="110"/>
                                    <w:jc w:val="distribute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EB4B8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おたま</w:t>
                                  </w:r>
                                </w:p>
                                <w:p w:rsidR="00B20678" w:rsidRPr="00EB4B86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ind w:left="4" w:rightChars="50" w:right="110"/>
                                    <w:jc w:val="distribute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EB4B8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しゃもじ</w:t>
                                  </w:r>
                                </w:p>
                                <w:p w:rsidR="00B20678" w:rsidRPr="00EB4B86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ind w:left="4" w:rightChars="50" w:right="110"/>
                                    <w:jc w:val="distribute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EB4B8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フライ返し</w:t>
                                  </w:r>
                                </w:p>
                                <w:p w:rsidR="00B20678" w:rsidRPr="00EB4B86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ind w:left="4" w:rightChars="50" w:right="110"/>
                                    <w:jc w:val="distribute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EB4B8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菜はし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20678" w:rsidRPr="00EB4B86" w:rsidRDefault="00B20678" w:rsidP="00EB4B86">
                                  <w:pPr>
                                    <w:pStyle w:val="a9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EB4B8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（作業中）１作業毎に洗浄、殺菌し専用フックにかける。ただし、連続して使用する場合は（清潔なものと区別して置き）１日３回清潔なものと交換する。</w:t>
                                  </w:r>
                                </w:p>
                                <w:p w:rsidR="00B20678" w:rsidRPr="00EB4B86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ind w:left="2" w:rightChars="50" w:right="110" w:firstLine="2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EB4B8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（作業終了後）洗浄・殺菌・乾燥後、</w:t>
                                  </w:r>
                                </w:p>
                                <w:p w:rsidR="00B20678" w:rsidRPr="00EB4B86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ind w:left="2" w:rightChars="50" w:right="110" w:firstLine="2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EB4B8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専用食器棚の専用引き出しに各々収納する。</w:t>
                                  </w:r>
                                </w:p>
                              </w:tc>
                            </w:tr>
                            <w:tr w:rsidR="00B20678" w:rsidRPr="00EB4B86" w:rsidTr="00437435">
                              <w:trPr>
                                <w:cantSplit/>
                                <w:trHeight w:val="858"/>
                              </w:trPr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20678" w:rsidRPr="00EB4B86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ind w:left="4" w:rightChars="50" w:right="110"/>
                                    <w:jc w:val="distribute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EB4B8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食器類</w:t>
                                  </w:r>
                                </w:p>
                                <w:p w:rsidR="00B20678" w:rsidRPr="00EB4B86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ind w:left="4" w:rightChars="50" w:right="110"/>
                                    <w:jc w:val="distribute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EB4B8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鍋類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20678" w:rsidRPr="00EB4B86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ind w:rightChars="50" w:right="110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EB4B8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（作業終了後）洗浄・殺菌・乾燥後、</w:t>
                                  </w:r>
                                </w:p>
                                <w:p w:rsidR="00B20678" w:rsidRPr="00EB4B86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EB4B8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鍋類、食器類をそれぞれ種類別に専用食器棚へ重ねて収納する。</w:t>
                                  </w:r>
                                </w:p>
                              </w:tc>
                            </w:tr>
                          </w:tbl>
                          <w:p w:rsidR="00B20678" w:rsidRPr="00EB4B86" w:rsidRDefault="00B20678" w:rsidP="00042362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42362" w:rsidRDefault="00042362" w:rsidP="00812E03">
            <w:pPr>
              <w:rPr>
                <w:rFonts w:ascii="ＭＳ 明朝" w:hAnsi="ＭＳ 明朝"/>
              </w:rPr>
            </w:pPr>
          </w:p>
          <w:p w:rsidR="00EB4B86" w:rsidRDefault="00EB4B86" w:rsidP="00812E03">
            <w:pPr>
              <w:rPr>
                <w:rFonts w:ascii="ＭＳ 明朝" w:hAnsi="ＭＳ 明朝"/>
              </w:rPr>
            </w:pPr>
          </w:p>
          <w:p w:rsidR="00AA1485" w:rsidRDefault="00AA1485" w:rsidP="00812E03">
            <w:pPr>
              <w:rPr>
                <w:rFonts w:ascii="ＭＳ 明朝" w:hAnsi="ＭＳ 明朝"/>
              </w:rPr>
            </w:pPr>
          </w:p>
          <w:p w:rsidR="00AA1485" w:rsidRPr="00AA1485" w:rsidRDefault="00AA1485" w:rsidP="00812E03">
            <w:pPr>
              <w:rPr>
                <w:rFonts w:ascii="ＭＳ 明朝" w:hAnsi="ＭＳ 明朝"/>
              </w:rPr>
            </w:pPr>
          </w:p>
          <w:p w:rsidR="00AA1485" w:rsidRPr="00AA1485" w:rsidRDefault="00AA1485" w:rsidP="00812E03">
            <w:pPr>
              <w:rPr>
                <w:rFonts w:ascii="ＭＳ 明朝" w:hAnsi="ＭＳ 明朝"/>
              </w:rPr>
            </w:pPr>
          </w:p>
          <w:p w:rsidR="00AA1485" w:rsidRPr="00AA1485" w:rsidRDefault="00AA1485" w:rsidP="00812E03">
            <w:pPr>
              <w:rPr>
                <w:rFonts w:ascii="ＭＳ 明朝" w:hAnsi="ＭＳ 明朝"/>
              </w:rPr>
            </w:pPr>
          </w:p>
          <w:p w:rsidR="00AA1485" w:rsidRPr="00AA1485" w:rsidRDefault="00AA1485" w:rsidP="00812E03">
            <w:pPr>
              <w:rPr>
                <w:rFonts w:ascii="ＭＳ 明朝" w:hAnsi="ＭＳ 明朝"/>
              </w:rPr>
            </w:pPr>
          </w:p>
          <w:p w:rsidR="00AA1485" w:rsidRPr="00AA1485" w:rsidRDefault="00AA1485" w:rsidP="00812E03">
            <w:pPr>
              <w:rPr>
                <w:rFonts w:ascii="ＭＳ 明朝" w:hAnsi="ＭＳ 明朝"/>
              </w:rPr>
            </w:pPr>
          </w:p>
          <w:p w:rsidR="00AA1485" w:rsidRDefault="00AA1485" w:rsidP="00812E03">
            <w:pPr>
              <w:rPr>
                <w:rFonts w:ascii="ＭＳ 明朝" w:hAnsi="ＭＳ 明朝"/>
              </w:rPr>
            </w:pPr>
          </w:p>
          <w:p w:rsidR="00EB4B86" w:rsidRDefault="00EB4B86" w:rsidP="00812E03">
            <w:pPr>
              <w:rPr>
                <w:rFonts w:ascii="ＭＳ 明朝" w:hAnsi="ＭＳ 明朝"/>
              </w:rPr>
            </w:pPr>
          </w:p>
          <w:p w:rsidR="00AA1485" w:rsidRDefault="00AA1485" w:rsidP="00812E03">
            <w:pPr>
              <w:rPr>
                <w:rFonts w:ascii="ＭＳ 明朝" w:hAnsi="ＭＳ 明朝"/>
              </w:rPr>
            </w:pPr>
          </w:p>
          <w:p w:rsidR="00AA1485" w:rsidRDefault="00AA1485" w:rsidP="00812E03">
            <w:pPr>
              <w:rPr>
                <w:rFonts w:ascii="ＭＳ 明朝" w:hAnsi="ＭＳ 明朝"/>
              </w:rPr>
            </w:pPr>
          </w:p>
          <w:p w:rsidR="00AA1485" w:rsidRDefault="00AA1485" w:rsidP="00812E03">
            <w:pPr>
              <w:rPr>
                <w:rFonts w:ascii="ＭＳ 明朝" w:hAnsi="ＭＳ 明朝"/>
              </w:rPr>
            </w:pPr>
          </w:p>
          <w:p w:rsidR="00AA1485" w:rsidRDefault="00AA1485" w:rsidP="00812E03">
            <w:pPr>
              <w:rPr>
                <w:rFonts w:ascii="ＭＳ 明朝" w:hAnsi="ＭＳ 明朝"/>
              </w:rPr>
            </w:pPr>
          </w:p>
          <w:p w:rsidR="00AA1485" w:rsidRDefault="00AA1485" w:rsidP="00812E03">
            <w:pPr>
              <w:rPr>
                <w:rFonts w:ascii="ＭＳ 明朝" w:hAnsi="ＭＳ 明朝"/>
              </w:rPr>
            </w:pPr>
          </w:p>
          <w:p w:rsidR="00AA1485" w:rsidRDefault="00AA1485" w:rsidP="00812E03">
            <w:pPr>
              <w:rPr>
                <w:rFonts w:ascii="ＭＳ 明朝" w:hAnsi="ＭＳ 明朝"/>
              </w:rPr>
            </w:pPr>
          </w:p>
          <w:p w:rsidR="00AA1485" w:rsidRDefault="00AA1485" w:rsidP="00812E03">
            <w:pPr>
              <w:rPr>
                <w:rFonts w:ascii="ＭＳ 明朝" w:hAnsi="ＭＳ 明朝"/>
              </w:rPr>
            </w:pPr>
          </w:p>
          <w:p w:rsidR="00AA1485" w:rsidRDefault="00AA1485" w:rsidP="00812E03">
            <w:pPr>
              <w:rPr>
                <w:rFonts w:ascii="ＭＳ 明朝" w:hAnsi="ＭＳ 明朝"/>
              </w:rPr>
            </w:pPr>
          </w:p>
          <w:p w:rsidR="00AA1485" w:rsidRDefault="00AA1485" w:rsidP="00812E03">
            <w:pPr>
              <w:rPr>
                <w:rFonts w:ascii="ＭＳ 明朝" w:hAnsi="ＭＳ 明朝"/>
              </w:rPr>
            </w:pPr>
          </w:p>
          <w:p w:rsidR="00AA1485" w:rsidRDefault="00AA1485" w:rsidP="00812E03">
            <w:pPr>
              <w:rPr>
                <w:rFonts w:ascii="ＭＳ 明朝" w:hAnsi="ＭＳ 明朝"/>
              </w:rPr>
            </w:pPr>
          </w:p>
          <w:p w:rsidR="00AA1485" w:rsidRDefault="00AA1485" w:rsidP="00812E03">
            <w:pPr>
              <w:rPr>
                <w:rFonts w:ascii="ＭＳ 明朝" w:hAnsi="ＭＳ 明朝"/>
              </w:rPr>
            </w:pPr>
          </w:p>
          <w:p w:rsidR="00AA1485" w:rsidRDefault="00AA1485" w:rsidP="00812E03">
            <w:pPr>
              <w:rPr>
                <w:rFonts w:ascii="ＭＳ 明朝" w:hAnsi="ＭＳ 明朝"/>
              </w:rPr>
            </w:pPr>
          </w:p>
          <w:p w:rsidR="00AA1485" w:rsidRDefault="00AA1485" w:rsidP="00812E03">
            <w:pPr>
              <w:rPr>
                <w:rFonts w:ascii="ＭＳ 明朝" w:hAnsi="ＭＳ 明朝"/>
              </w:rPr>
            </w:pPr>
          </w:p>
          <w:p w:rsidR="00AA1485" w:rsidRDefault="001E508D" w:rsidP="00812E0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62E0331E" wp14:editId="4E16034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28575</wp:posOffset>
                      </wp:positionV>
                      <wp:extent cx="4166235" cy="716280"/>
                      <wp:effectExtent l="20320" t="19050" r="23495" b="17145"/>
                      <wp:wrapNone/>
                      <wp:docPr id="74" name="Text Box 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6235" cy="71628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pattFill prst="lgConfetti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20678" w:rsidRPr="00262DAC" w:rsidRDefault="00B20678" w:rsidP="00AA1485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262DAC">
                                    <w:rPr>
                                      <w:rFonts w:ascii="ＭＳ 明朝" w:hAnsi="ＭＳ 明朝" w:hint="eastAsia"/>
                                    </w:rPr>
                                    <w:t>&lt;記載例&gt;</w:t>
                                  </w:r>
                                </w:p>
                                <w:p w:rsidR="00B20678" w:rsidRPr="0096118D" w:rsidRDefault="00B20678" w:rsidP="00AA1485">
                                  <w:pPr>
                                    <w:pBdr>
                                      <w:bar w:val="single" w:sz="4" w:color="auto"/>
                                    </w:pBd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・全ての収納戸棚は、</w:t>
                                  </w:r>
                                  <w:r w:rsidRPr="00AA1485">
                                    <w:rPr>
                                      <w:rFonts w:ascii="ＭＳ 明朝" w:hAnsi="ＭＳ 明朝" w:hint="eastAsia"/>
                                    </w:rPr>
                                    <w:t>器具類への汚染や昆虫の侵入を防ぐため、出し入れ時以外は必ず扉を閉める。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89" o:spid="_x0000_s1048" type="#_x0000_t202" style="position:absolute;left:0;text-align:left;margin-left:21.1pt;margin-top:2.25pt;width:328.05pt;height:56.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" filled="f" strokeweight="2.5pt">
                      <v:stroke r:id="rId8" o:title="" filltype="pattern"/>
                      <v:textbox inset="5.85pt,.7pt,5.85pt,.7pt">
                        <w:txbxContent>
                          <w:p w:rsidR="00B20678" w:rsidRPr="00262DAC" w:rsidRDefault="00B20678" w:rsidP="00AA1485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262DAC">
                              <w:rPr>
                                <w:rFonts w:ascii="ＭＳ 明朝" w:hAnsi="ＭＳ 明朝" w:hint="eastAsia"/>
                              </w:rPr>
                              <w:t>&lt;記載例&gt;</w:t>
                            </w:r>
                          </w:p>
                          <w:p w:rsidR="00B20678" w:rsidRPr="0096118D" w:rsidRDefault="00B20678" w:rsidP="00AA1485">
                            <w:pPr>
                              <w:pBdr>
                                <w:bar w:val="single" w:sz="4" w:color="auto"/>
                              </w:pBd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・全ての収納戸棚は、</w:t>
                            </w:r>
                            <w:r w:rsidRPr="00AA1485">
                              <w:rPr>
                                <w:rFonts w:ascii="ＭＳ 明朝" w:hAnsi="ＭＳ 明朝" w:hint="eastAsia"/>
                              </w:rPr>
                              <w:t>器具類への汚染や昆虫の侵入を防ぐため、出し入れ時以外は必ず扉を閉める。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A1485" w:rsidRDefault="00AA1485" w:rsidP="00812E03">
            <w:pPr>
              <w:rPr>
                <w:rFonts w:ascii="ＭＳ 明朝" w:hAnsi="ＭＳ 明朝"/>
              </w:rPr>
            </w:pPr>
          </w:p>
          <w:p w:rsidR="00AA1485" w:rsidRDefault="00AA1485" w:rsidP="00812E03">
            <w:pPr>
              <w:rPr>
                <w:rFonts w:ascii="ＭＳ 明朝" w:hAnsi="ＭＳ 明朝"/>
              </w:rPr>
            </w:pPr>
          </w:p>
          <w:p w:rsidR="00AA1485" w:rsidRPr="00AA1485" w:rsidRDefault="00AA1485" w:rsidP="00812E03">
            <w:pPr>
              <w:rPr>
                <w:rFonts w:ascii="ＭＳ 明朝" w:hAnsi="ＭＳ 明朝"/>
              </w:rPr>
            </w:pPr>
          </w:p>
        </w:tc>
        <w:tc>
          <w:tcPr>
            <w:tcW w:w="2842" w:type="dxa"/>
            <w:tcBorders>
              <w:top w:val="single" w:sz="4" w:space="0" w:color="FFFFFF"/>
              <w:left w:val="single" w:sz="4" w:space="0" w:color="auto"/>
            </w:tcBorders>
          </w:tcPr>
          <w:p w:rsidR="00042362" w:rsidRDefault="00EB4B86" w:rsidP="00812E03">
            <w:pPr>
              <w:pBdr>
                <w:bar w:val="single" w:sz="4" w:color="auto"/>
              </w:pBdr>
              <w:ind w:left="2"/>
              <w:rPr>
                <w:rFonts w:ascii="ＭＳ 明朝" w:hAnsi="ＭＳ 明朝"/>
                <w:sz w:val="18"/>
                <w:szCs w:val="18"/>
              </w:rPr>
            </w:pPr>
            <w:r w:rsidRPr="00EB4B86">
              <w:rPr>
                <w:rFonts w:ascii="ＭＳ 明朝" w:hAnsi="ＭＳ 明朝" w:hint="eastAsia"/>
                <w:sz w:val="18"/>
                <w:szCs w:val="18"/>
              </w:rPr>
              <w:lastRenderedPageBreak/>
              <w:t>洗浄・殺菌した器具・容器類は、再び汚染したり、昆虫等が侵入するのを防止するため、床上60センチメートルに満たない場所や水ハネがかかる場所に放置せず、戸棚に格納するなど衛生的に保管することが大切です。</w:t>
            </w:r>
          </w:p>
          <w:p w:rsidR="00EB4B86" w:rsidRDefault="00EB4B86" w:rsidP="00812E03">
            <w:pPr>
              <w:pBdr>
                <w:bar w:val="single" w:sz="4" w:color="auto"/>
              </w:pBdr>
              <w:ind w:left="2"/>
              <w:rPr>
                <w:rFonts w:ascii="ＭＳ 明朝" w:hAnsi="ＭＳ 明朝"/>
                <w:sz w:val="18"/>
                <w:szCs w:val="18"/>
              </w:rPr>
            </w:pPr>
          </w:p>
          <w:p w:rsidR="00EB4B86" w:rsidRPr="00EB4B86" w:rsidRDefault="00EB4B86" w:rsidP="00812E03">
            <w:pPr>
              <w:pBdr>
                <w:bar w:val="single" w:sz="4" w:color="auto"/>
              </w:pBdr>
              <w:ind w:left="2"/>
              <w:rPr>
                <w:rFonts w:ascii="ＭＳ 明朝" w:hAnsi="ＭＳ 明朝"/>
                <w:sz w:val="18"/>
                <w:szCs w:val="18"/>
              </w:rPr>
            </w:pPr>
            <w:r w:rsidRPr="00EB4B86">
              <w:rPr>
                <w:rFonts w:ascii="ＭＳ 明朝" w:hAnsi="ＭＳ 明朝" w:hint="eastAsia"/>
                <w:sz w:val="18"/>
                <w:szCs w:val="18"/>
              </w:rPr>
              <w:t>器具類の管理</w:t>
            </w:r>
            <w:r w:rsidR="00AA1485">
              <w:rPr>
                <w:rFonts w:ascii="ＭＳ 明朝" w:hAnsi="ＭＳ 明朝" w:hint="eastAsia"/>
                <w:sz w:val="18"/>
                <w:szCs w:val="18"/>
              </w:rPr>
              <w:t>のポイント</w:t>
            </w:r>
          </w:p>
          <w:p w:rsidR="00EB4B86" w:rsidRPr="00EB4B86" w:rsidRDefault="00EB4B86" w:rsidP="00812E03">
            <w:pPr>
              <w:pBdr>
                <w:bar w:val="single" w:sz="4" w:color="auto"/>
              </w:pBdr>
              <w:ind w:left="2"/>
              <w:rPr>
                <w:rFonts w:ascii="ＭＳ 明朝" w:hAnsi="ＭＳ 明朝"/>
                <w:sz w:val="18"/>
                <w:szCs w:val="18"/>
              </w:rPr>
            </w:pPr>
            <w:r w:rsidRPr="00EB4B86">
              <w:rPr>
                <w:rFonts w:ascii="ＭＳ 明朝" w:hAnsi="ＭＳ 明朝" w:hint="eastAsia"/>
                <w:sz w:val="18"/>
                <w:szCs w:val="18"/>
              </w:rPr>
              <w:t>①洗浄・殺菌しやすい材質、構造のものを選びます。</w:t>
            </w:r>
          </w:p>
          <w:p w:rsidR="00EB4B86" w:rsidRPr="00EB4B86" w:rsidRDefault="00EB4B86" w:rsidP="00812E03">
            <w:pPr>
              <w:pBdr>
                <w:bar w:val="single" w:sz="4" w:color="auto"/>
              </w:pBdr>
              <w:ind w:left="2"/>
              <w:rPr>
                <w:rFonts w:ascii="ＭＳ 明朝" w:hAnsi="ＭＳ 明朝"/>
                <w:sz w:val="18"/>
                <w:szCs w:val="18"/>
              </w:rPr>
            </w:pPr>
            <w:r w:rsidRPr="00EB4B86">
              <w:rPr>
                <w:rFonts w:ascii="ＭＳ 明朝" w:hAnsi="ＭＳ 明朝" w:hint="eastAsia"/>
                <w:sz w:val="18"/>
                <w:szCs w:val="18"/>
              </w:rPr>
              <w:t>②調理量に見合った充分な数量</w:t>
            </w:r>
            <w:r w:rsidR="00AA1485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Pr="00EB4B86">
              <w:rPr>
                <w:rFonts w:ascii="ＭＳ 明朝" w:hAnsi="ＭＳ 明朝" w:hint="eastAsia"/>
                <w:sz w:val="18"/>
                <w:szCs w:val="18"/>
              </w:rPr>
              <w:t>器具、容器</w:t>
            </w:r>
            <w:r w:rsidR="00AA1485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EB4B86">
              <w:rPr>
                <w:rFonts w:ascii="ＭＳ 明朝" w:hAnsi="ＭＳ 明朝" w:hint="eastAsia"/>
                <w:sz w:val="18"/>
                <w:szCs w:val="18"/>
              </w:rPr>
              <w:t>を準備します。</w:t>
            </w:r>
          </w:p>
          <w:p w:rsidR="00EB4B86" w:rsidRPr="00EB4B86" w:rsidRDefault="00EB4B86" w:rsidP="00812E03">
            <w:pPr>
              <w:pBdr>
                <w:bar w:val="single" w:sz="4" w:color="auto"/>
              </w:pBdr>
              <w:ind w:left="2"/>
              <w:rPr>
                <w:rFonts w:ascii="ＭＳ 明朝" w:hAnsi="ＭＳ 明朝"/>
                <w:sz w:val="18"/>
                <w:szCs w:val="18"/>
              </w:rPr>
            </w:pPr>
            <w:r w:rsidRPr="00EB4B86">
              <w:rPr>
                <w:rFonts w:ascii="ＭＳ 明朝" w:hAnsi="ＭＳ 明朝" w:hint="eastAsia"/>
                <w:sz w:val="18"/>
                <w:szCs w:val="18"/>
              </w:rPr>
              <w:t>③器具、容器</w:t>
            </w:r>
            <w:r w:rsidR="00AA1485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EB4B86">
              <w:rPr>
                <w:rFonts w:ascii="ＭＳ 明朝" w:hAnsi="ＭＳ 明朝" w:hint="eastAsia"/>
                <w:sz w:val="18"/>
                <w:szCs w:val="18"/>
              </w:rPr>
              <w:t>をすべて収納できる戸棚を準備します。</w:t>
            </w:r>
          </w:p>
          <w:p w:rsidR="00AA1485" w:rsidRDefault="00AA1485" w:rsidP="00812E03">
            <w:pPr>
              <w:pBdr>
                <w:bar w:val="single" w:sz="4" w:color="auto"/>
              </w:pBdr>
              <w:ind w:left="2"/>
              <w:rPr>
                <w:rFonts w:ascii="ＭＳ 明朝" w:hAnsi="ＭＳ 明朝"/>
                <w:sz w:val="18"/>
                <w:szCs w:val="18"/>
              </w:rPr>
            </w:pPr>
          </w:p>
          <w:p w:rsidR="00EB4B86" w:rsidRPr="00EB4B86" w:rsidRDefault="00EB4B86" w:rsidP="00812E0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  <w:r w:rsidRPr="00EB4B86">
              <w:rPr>
                <w:rFonts w:ascii="ＭＳ 明朝" w:hAnsi="ＭＳ 明朝" w:hint="eastAsia"/>
                <w:sz w:val="18"/>
                <w:szCs w:val="18"/>
              </w:rPr>
              <w:t>何を、いつ、どこに、どのように保管するかを書いてください。</w:t>
            </w:r>
          </w:p>
          <w:p w:rsidR="00EB4B86" w:rsidRPr="00AA1485" w:rsidRDefault="00EB4B86" w:rsidP="00812E0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</w:p>
          <w:p w:rsidR="00AA1485" w:rsidRDefault="00AA1485" w:rsidP="00812E0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</w:p>
          <w:p w:rsidR="00AA1485" w:rsidRDefault="00AA1485" w:rsidP="00812E0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</w:p>
          <w:p w:rsidR="00AA1485" w:rsidRDefault="00AA1485" w:rsidP="00812E0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</w:p>
          <w:p w:rsidR="00AA1485" w:rsidRDefault="00AA1485" w:rsidP="00812E0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</w:p>
          <w:p w:rsidR="00AA1485" w:rsidRDefault="00AA1485" w:rsidP="00812E0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</w:p>
          <w:p w:rsidR="00AA1485" w:rsidRDefault="00AA1485" w:rsidP="00812E0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</w:p>
          <w:p w:rsidR="00AA1485" w:rsidRDefault="00AA1485" w:rsidP="00812E0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</w:p>
          <w:p w:rsidR="00AA1485" w:rsidRDefault="00AA1485" w:rsidP="00812E0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</w:p>
          <w:p w:rsidR="00AA1485" w:rsidRDefault="00AA1485" w:rsidP="00812E0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</w:p>
          <w:p w:rsidR="00AA1485" w:rsidRDefault="00AA1485" w:rsidP="00812E0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</w:p>
          <w:p w:rsidR="00AA1485" w:rsidRDefault="00AA1485" w:rsidP="00812E0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</w:p>
          <w:p w:rsidR="00042362" w:rsidRPr="00FA540E" w:rsidRDefault="00EB4B86" w:rsidP="00812E0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  <w:r w:rsidRPr="00EB4B86">
              <w:rPr>
                <w:rFonts w:ascii="ＭＳ 明朝" w:hAnsi="ＭＳ 明朝" w:hint="eastAsia"/>
                <w:sz w:val="18"/>
                <w:szCs w:val="18"/>
              </w:rPr>
              <w:t>洗浄・殺菌後の汚染や昆虫等の侵入を防ぐため、出し入れ時以外は収納戸棚の扉をきちんと閉めましょう。</w:t>
            </w:r>
          </w:p>
        </w:tc>
      </w:tr>
    </w:tbl>
    <w:p w:rsidR="00042362" w:rsidRDefault="00AA1485" w:rsidP="0004236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lastRenderedPageBreak/>
        <w:br w:type="textWrapping" w:clear="all"/>
      </w:r>
    </w:p>
    <w:p w:rsidR="00AA1485" w:rsidRDefault="00042362" w:rsidP="00AA1485">
      <w:pPr>
        <w:jc w:val="center"/>
        <w:rPr>
          <w:b/>
          <w:sz w:val="28"/>
          <w:szCs w:val="28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  <w:r w:rsidR="00AA1485">
        <w:rPr>
          <w:rFonts w:hint="eastAsia"/>
          <w:b/>
          <w:sz w:val="28"/>
          <w:szCs w:val="28"/>
        </w:rPr>
        <w:lastRenderedPageBreak/>
        <w:t>衛生管理マニュアル　記載例</w:t>
      </w:r>
    </w:p>
    <w:p w:rsidR="00AA1485" w:rsidRDefault="00F408D8" w:rsidP="00AA14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rect id="_x0000_i1042" style="width:0;height:1.5pt" o:hralign="center" o:hrstd="t" o:hr="t" fillcolor="gray" stroked="f">
            <v:textbox inset="5.85pt,.7pt,5.85pt,.7pt"/>
          </v:rect>
        </w:pict>
      </w:r>
    </w:p>
    <w:p w:rsidR="00AA1485" w:rsidRPr="009B642D" w:rsidRDefault="00AA1485" w:rsidP="00AA1485">
      <w:pPr>
        <w:ind w:leftChars="55" w:left="504" w:hangingChars="159" w:hanging="38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２　</w:t>
      </w:r>
      <w:r w:rsidRPr="009B642D">
        <w:rPr>
          <w:rFonts w:hint="eastAsia"/>
          <w:b/>
          <w:sz w:val="24"/>
          <w:szCs w:val="24"/>
        </w:rPr>
        <w:t>機械器具類の衛生管理</w:t>
      </w:r>
    </w:p>
    <w:p w:rsidR="00AA1485" w:rsidRPr="00603042" w:rsidRDefault="00F408D8" w:rsidP="00AA14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rect id="_x0000_i1043" style="width:0;height:1.5pt" o:hralign="center" o:hrstd="t" o:hr="t" fillcolor="gray" stroked="f">
            <v:textbox inset="5.85pt,.7pt,5.85pt,.7pt"/>
          </v:rect>
        </w:pict>
      </w:r>
    </w:p>
    <w:p w:rsidR="00AA1485" w:rsidRPr="00FA540E" w:rsidRDefault="00AA1485" w:rsidP="00AA1485">
      <w:pPr>
        <w:ind w:leftChars="197" w:left="435" w:hangingChars="1" w:hanging="2"/>
        <w:rPr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  <w:shd w:val="pct15" w:color="auto" w:fill="FFFFFF"/>
        </w:rPr>
        <w:t xml:space="preserve"> ２</w:t>
      </w:r>
      <w:r w:rsidRPr="008F692A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  <w:shd w:val="pct15" w:color="auto" w:fill="FFFFFF"/>
        </w:rPr>
        <w:t>（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  <w:shd w:val="pct15" w:color="auto" w:fill="FFFFFF"/>
        </w:rPr>
        <w:t>１</w:t>
      </w:r>
      <w:r w:rsidRPr="008F692A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  <w:shd w:val="pct15" w:color="auto" w:fill="FFFFFF"/>
        </w:rPr>
        <w:t>）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  <w:shd w:val="pct15" w:color="auto" w:fill="FFFFFF"/>
        </w:rPr>
        <w:t>-３</w:t>
      </w:r>
      <w:r>
        <w:rPr>
          <w:rFonts w:hint="eastAsia"/>
          <w:b/>
          <w:sz w:val="24"/>
          <w:szCs w:val="24"/>
        </w:rPr>
        <w:t xml:space="preserve">　機械器具類の衛生管理　包丁及びまな板の使用区分</w:t>
      </w:r>
    </w:p>
    <w:p w:rsidR="00AA1485" w:rsidRPr="00505FDA" w:rsidRDefault="00AA1485" w:rsidP="00AA1485">
      <w:pPr>
        <w:ind w:left="2" w:firstLineChars="183" w:firstLine="441"/>
        <w:rPr>
          <w:b/>
          <w:sz w:val="24"/>
          <w:szCs w:val="24"/>
        </w:rPr>
      </w:pPr>
    </w:p>
    <w:tbl>
      <w:tblPr>
        <w:tblpPr w:leftFromText="142" w:rightFromText="142" w:vertAnchor="text" w:horzAnchor="margin" w:tblpX="99" w:tblpY="84"/>
        <w:tblOverlap w:val="never"/>
        <w:tblW w:w="983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6"/>
        <w:gridCol w:w="2670"/>
      </w:tblGrid>
      <w:tr w:rsidR="00AA1485" w:rsidTr="00812E03">
        <w:trPr>
          <w:trHeight w:val="924"/>
        </w:trPr>
        <w:tc>
          <w:tcPr>
            <w:tcW w:w="7166" w:type="dxa"/>
            <w:tcBorders>
              <w:right w:val="single" w:sz="4" w:space="0" w:color="auto"/>
            </w:tcBorders>
          </w:tcPr>
          <w:p w:rsidR="00AA1485" w:rsidRPr="00117CD4" w:rsidRDefault="00AA1485" w:rsidP="00812E03">
            <w:pPr>
              <w:pBdr>
                <w:bar w:val="single" w:sz="4" w:color="auto"/>
              </w:pBdr>
              <w:ind w:firstLineChars="100" w:firstLine="220"/>
              <w:rPr>
                <w:rFonts w:ascii="ＭＳ 明朝" w:hAnsi="ＭＳ 明朝"/>
              </w:rPr>
            </w:pPr>
            <w:r w:rsidRPr="00AA1485">
              <w:rPr>
                <w:rFonts w:ascii="ＭＳ 明朝" w:hAnsi="ＭＳ 明朝" w:hint="eastAsia"/>
              </w:rPr>
              <w:t>包丁及びまな板の使用区分</w:t>
            </w:r>
            <w:r>
              <w:rPr>
                <w:rFonts w:ascii="ＭＳ 明朝" w:hAnsi="ＭＳ 明朝" w:hint="eastAsia"/>
              </w:rPr>
              <w:t>について、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DC0744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437435">
              <w:rPr>
                <w:rFonts w:ascii="ＭＳ 明朝" w:hAnsi="ＭＳ 明朝" w:hint="eastAsia"/>
                <w:b/>
                <w:sz w:val="24"/>
                <w:szCs w:val="24"/>
                <w:highlight w:val="cyan"/>
                <w:u w:val="single"/>
              </w:rPr>
              <w:t>東京　太郎</w:t>
            </w:r>
            <w:r w:rsidRPr="00DC0744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が責任者となり以下の内容を履行する</w:t>
            </w:r>
            <w:r w:rsidRPr="009A0A57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670" w:type="dxa"/>
            <w:tcBorders>
              <w:left w:val="single" w:sz="4" w:space="0" w:color="auto"/>
            </w:tcBorders>
          </w:tcPr>
          <w:p w:rsidR="00AA1485" w:rsidRDefault="00AA1485" w:rsidP="00812E0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  <w:r w:rsidRPr="008F692A">
              <w:rPr>
                <w:rFonts w:ascii="ＭＳ 明朝" w:hAnsi="ＭＳ 明朝" w:hint="eastAsia"/>
                <w:sz w:val="18"/>
                <w:szCs w:val="18"/>
              </w:rPr>
              <w:t>責任者の氏名を記入</w:t>
            </w:r>
            <w:r>
              <w:rPr>
                <w:rFonts w:ascii="ＭＳ 明朝" w:hAnsi="ＭＳ 明朝" w:hint="eastAsia"/>
                <w:sz w:val="18"/>
                <w:szCs w:val="18"/>
              </w:rPr>
              <w:t>します</w:t>
            </w:r>
            <w:r w:rsidRPr="008F692A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:rsidR="00AA1485" w:rsidRPr="008F692A" w:rsidRDefault="00AA1485" w:rsidP="00812E0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  <w:r w:rsidRPr="0096118D">
              <w:rPr>
                <w:rFonts w:hint="eastAsia"/>
                <w:sz w:val="18"/>
                <w:szCs w:val="18"/>
              </w:rPr>
              <w:t>（役職名でも可）</w:t>
            </w:r>
          </w:p>
        </w:tc>
      </w:tr>
      <w:tr w:rsidR="00AA1485" w:rsidTr="00812E03">
        <w:trPr>
          <w:trHeight w:val="835"/>
        </w:trPr>
        <w:tc>
          <w:tcPr>
            <w:tcW w:w="7166" w:type="dxa"/>
            <w:tcBorders>
              <w:top w:val="single" w:sz="4" w:space="0" w:color="FFFFFF"/>
              <w:right w:val="single" w:sz="4" w:space="0" w:color="auto"/>
            </w:tcBorders>
          </w:tcPr>
          <w:p w:rsidR="00AA1485" w:rsidRPr="008F692A" w:rsidRDefault="00AA1485" w:rsidP="00812E03">
            <w:pPr>
              <w:numPr>
                <w:ilvl w:val="0"/>
                <w:numId w:val="1"/>
              </w:numPr>
              <w:pBdr>
                <w:bar w:val="single" w:sz="4" w:color="auto"/>
              </w:pBdr>
              <w:rPr>
                <w:rFonts w:ascii="ＭＳ 明朝" w:hAnsi="ＭＳ 明朝"/>
              </w:rPr>
            </w:pPr>
            <w:r w:rsidRPr="00437435">
              <w:rPr>
                <w:rFonts w:ascii="ＭＳ 明朝" w:hAnsi="ＭＳ 明朝" w:hint="eastAsia"/>
                <w:highlight w:val="cyan"/>
              </w:rPr>
              <w:t>衛生管理の目的</w:t>
            </w:r>
          </w:p>
          <w:p w:rsidR="00AA1485" w:rsidRDefault="001E508D" w:rsidP="00812E03">
            <w:pPr>
              <w:pBdr>
                <w:bar w:val="single" w:sz="4" w:color="auto"/>
              </w:pBdr>
              <w:ind w:left="47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3D87AA08" wp14:editId="1892D172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55245</wp:posOffset>
                      </wp:positionV>
                      <wp:extent cx="4166235" cy="716280"/>
                      <wp:effectExtent l="22860" t="17145" r="20955" b="19050"/>
                      <wp:wrapNone/>
                      <wp:docPr id="73" name="Text Box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6235" cy="71628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pattFill prst="lgConfetti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20678" w:rsidRPr="00262DAC" w:rsidRDefault="00B20678" w:rsidP="00AA1485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262DAC">
                                    <w:rPr>
                                      <w:rFonts w:ascii="ＭＳ 明朝" w:hAnsi="ＭＳ 明朝" w:hint="eastAsia"/>
                                    </w:rPr>
                                    <w:t>&lt;記載例&gt;</w:t>
                                  </w:r>
                                </w:p>
                                <w:p w:rsidR="00B20678" w:rsidRPr="0096118D" w:rsidRDefault="00B20678" w:rsidP="00AA1485">
                                  <w:pPr>
                                    <w:pBdr>
                                      <w:bar w:val="single" w:sz="4" w:color="auto"/>
                                    </w:pBdr>
                                    <w:ind w:firstLineChars="100" w:firstLine="220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AA1485">
                                    <w:rPr>
                                      <w:rFonts w:ascii="ＭＳ 明朝" w:hAnsi="ＭＳ 明朝" w:hint="eastAsia"/>
                                    </w:rPr>
                                    <w:t>器具類による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病原</w:t>
                                  </w:r>
                                  <w:r w:rsidRPr="00AA1485">
                                    <w:rPr>
                                      <w:rFonts w:ascii="ＭＳ 明朝" w:hAnsi="ＭＳ 明朝" w:hint="eastAsia"/>
                                    </w:rPr>
                                    <w:t>微生物汚染の拡大防止</w:t>
                                  </w:r>
                                  <w:r w:rsidRPr="00FA540E">
                                    <w:rPr>
                                      <w:rFonts w:ascii="ＭＳ 明朝" w:hAnsi="ＭＳ 明朝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90" o:spid="_x0000_s1049" type="#_x0000_t202" style="position:absolute;left:0;text-align:left;margin-left:18.3pt;margin-top:4.35pt;width:328.05pt;height:56.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" filled="f" strokeweight="2.5pt">
                      <v:stroke r:id="rId8" o:title="" filltype="pattern"/>
                      <v:textbox inset="5.85pt,.7pt,5.85pt,.7pt">
                        <w:txbxContent>
                          <w:p w:rsidR="00B20678" w:rsidRPr="00262DAC" w:rsidRDefault="00B20678" w:rsidP="00AA1485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262DAC">
                              <w:rPr>
                                <w:rFonts w:ascii="ＭＳ 明朝" w:hAnsi="ＭＳ 明朝" w:hint="eastAsia"/>
                              </w:rPr>
                              <w:t>&lt;記載例&gt;</w:t>
                            </w:r>
                          </w:p>
                          <w:p w:rsidR="00B20678" w:rsidRPr="0096118D" w:rsidRDefault="00B20678" w:rsidP="00AA1485">
                            <w:pPr>
                              <w:pBdr>
                                <w:bar w:val="single" w:sz="4" w:color="auto"/>
                              </w:pBdr>
                              <w:ind w:firstLineChars="100" w:firstLine="220"/>
                              <w:rPr>
                                <w:rFonts w:ascii="ＭＳ 明朝" w:hAnsi="ＭＳ 明朝"/>
                              </w:rPr>
                            </w:pPr>
                            <w:r w:rsidRPr="00AA1485">
                              <w:rPr>
                                <w:rFonts w:ascii="ＭＳ 明朝" w:hAnsi="ＭＳ 明朝" w:hint="eastAsia"/>
                              </w:rPr>
                              <w:t>器具類による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病原</w:t>
                            </w:r>
                            <w:r w:rsidRPr="00AA1485">
                              <w:rPr>
                                <w:rFonts w:ascii="ＭＳ 明朝" w:hAnsi="ＭＳ 明朝" w:hint="eastAsia"/>
                              </w:rPr>
                              <w:t>微生物汚染の拡大防止</w:t>
                            </w:r>
                            <w:r w:rsidRPr="00FA540E">
                              <w:rPr>
                                <w:rFonts w:ascii="ＭＳ 明朝" w:hAnsi="ＭＳ 明朝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A1485" w:rsidRDefault="00AA1485" w:rsidP="00812E03">
            <w:pPr>
              <w:pBdr>
                <w:bar w:val="single" w:sz="4" w:color="auto"/>
              </w:pBdr>
              <w:ind w:left="473"/>
              <w:rPr>
                <w:rFonts w:ascii="ＭＳ 明朝" w:hAnsi="ＭＳ 明朝"/>
              </w:rPr>
            </w:pPr>
          </w:p>
          <w:p w:rsidR="00AA1485" w:rsidRDefault="00AA1485" w:rsidP="00812E03">
            <w:pPr>
              <w:pBdr>
                <w:bar w:val="single" w:sz="4" w:color="auto"/>
              </w:pBdr>
              <w:ind w:left="473"/>
              <w:rPr>
                <w:rFonts w:ascii="ＭＳ 明朝" w:hAnsi="ＭＳ 明朝"/>
              </w:rPr>
            </w:pPr>
          </w:p>
          <w:p w:rsidR="00AA1485" w:rsidRDefault="00AA1485" w:rsidP="00812E03">
            <w:pPr>
              <w:pBdr>
                <w:bar w:val="single" w:sz="4" w:color="auto"/>
              </w:pBdr>
              <w:ind w:left="473"/>
              <w:rPr>
                <w:rFonts w:ascii="ＭＳ 明朝" w:hAnsi="ＭＳ 明朝"/>
              </w:rPr>
            </w:pPr>
          </w:p>
          <w:p w:rsidR="00AA1485" w:rsidRDefault="00AA1485" w:rsidP="00812E03">
            <w:pPr>
              <w:numPr>
                <w:ilvl w:val="0"/>
                <w:numId w:val="1"/>
              </w:numPr>
              <w:pBdr>
                <w:bar w:val="single" w:sz="4" w:color="auto"/>
              </w:pBdr>
              <w:rPr>
                <w:rFonts w:ascii="ＭＳ 明朝" w:hAnsi="ＭＳ 明朝"/>
              </w:rPr>
            </w:pPr>
            <w:r w:rsidRPr="00437435">
              <w:rPr>
                <w:rFonts w:ascii="ＭＳ 明朝" w:hAnsi="ＭＳ 明朝" w:hint="eastAsia"/>
                <w:highlight w:val="cyan"/>
              </w:rPr>
              <w:t>包丁及びまな板の使用区分</w:t>
            </w:r>
          </w:p>
          <w:p w:rsidR="00AA1485" w:rsidRDefault="001E508D" w:rsidP="00812E03">
            <w:pPr>
              <w:pBdr>
                <w:bar w:val="single" w:sz="4" w:color="auto"/>
              </w:pBdr>
              <w:ind w:leftChars="215" w:left="473" w:firstLineChars="50" w:firstLine="1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5379C267" wp14:editId="0123C7E8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-11430</wp:posOffset>
                      </wp:positionV>
                      <wp:extent cx="4166235" cy="4508500"/>
                      <wp:effectExtent l="22860" t="17145" r="20955" b="17780"/>
                      <wp:wrapNone/>
                      <wp:docPr id="72" name="Text Box 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6235" cy="450850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pattFill prst="lgConfetti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20678" w:rsidRDefault="00B20678" w:rsidP="00AA1485">
                                  <w:pPr>
                                    <w:ind w:leftChars="64" w:left="141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262DAC">
                                    <w:rPr>
                                      <w:rFonts w:ascii="ＭＳ 明朝" w:hAnsi="ＭＳ 明朝" w:hint="eastAsia"/>
                                    </w:rPr>
                                    <w:t>&lt;記載例&gt;</w:t>
                                  </w:r>
                                </w:p>
                                <w:tbl>
                                  <w:tblPr>
                                    <w:tblW w:w="6237" w:type="dxa"/>
                                    <w:tblInd w:w="99" w:type="dxa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560"/>
                                    <w:gridCol w:w="1559"/>
                                    <w:gridCol w:w="1701"/>
                                    <w:gridCol w:w="1417"/>
                                  </w:tblGrid>
                                  <w:tr w:rsidR="00B20678" w:rsidTr="00437435">
                                    <w:trPr>
                                      <w:cantSplit/>
                                      <w:trHeight w:val="447"/>
                                    </w:trPr>
                                    <w:tc>
                                      <w:tcPr>
                                        <w:tcW w:w="1560" w:type="dxa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B20678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ind w:left="2" w:rightChars="-43" w:right="-95" w:hanging="100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使用区分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77" w:type="dxa"/>
                                        <w:gridSpan w:val="3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B20678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ind w:leftChars="-43" w:left="-1" w:rightChars="-46" w:right="-101" w:hangingChars="47" w:hanging="94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区分方法</w:t>
                                        </w:r>
                                      </w:p>
                                    </w:tc>
                                  </w:tr>
                                  <w:tr w:rsidR="00B20678" w:rsidTr="00437435">
                                    <w:trPr>
                                      <w:cantSplit/>
                                      <w:trHeight w:val="465"/>
                                    </w:trPr>
                                    <w:tc>
                                      <w:tcPr>
                                        <w:tcW w:w="1560" w:type="dxa"/>
                                        <w:vMerge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B20678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ind w:left="2" w:rightChars="50" w:right="110" w:firstLine="2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B20678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ind w:leftChars="-43" w:left="-1" w:rightChars="-43" w:right="-95" w:hangingChars="47" w:hanging="94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まな板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B20678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ind w:leftChars="-43" w:left="-1" w:rightChars="-43" w:right="-95" w:hangingChars="47" w:hanging="94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包　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B20678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ind w:leftChars="-43" w:left="-1" w:rightChars="-46" w:right="-101" w:hangingChars="47" w:hanging="94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備考</w:t>
                                        </w:r>
                                      </w:p>
                                    </w:tc>
                                  </w:tr>
                                  <w:tr w:rsidR="00B20678" w:rsidTr="00437435">
                                    <w:trPr>
                                      <w:cantSplit/>
                                      <w:trHeight w:val="879"/>
                                    </w:trPr>
                                    <w:tc>
                                      <w:tcPr>
                                        <w:tcW w:w="15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B20678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ind w:left="2" w:hanging="2"/>
                                          <w:jc w:val="distribute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肉用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B20678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ind w:left="2" w:rightChars="50" w:right="110" w:firstLine="2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専用</w:t>
                                        </w:r>
                                      </w:p>
                                      <w:p w:rsidR="00B20678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ind w:left="2" w:rightChars="50" w:right="110" w:firstLine="2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（緑色）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B20678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ind w:left="2" w:rightChars="50" w:right="110" w:firstLine="2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専用</w:t>
                                        </w:r>
                                      </w:p>
                                      <w:p w:rsidR="00B20678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ind w:left="2" w:rightChars="50" w:right="110" w:firstLine="2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（緑色）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B20678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ind w:left="2" w:rightChars="50" w:right="110" w:firstLine="2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20678" w:rsidTr="00437435">
                                    <w:trPr>
                                      <w:cantSplit/>
                                      <w:trHeight w:val="897"/>
                                    </w:trPr>
                                    <w:tc>
                                      <w:tcPr>
                                        <w:tcW w:w="15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B20678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ind w:left="2" w:rightChars="50" w:right="110" w:firstLine="2"/>
                                          <w:jc w:val="distribute"/>
                                          <w:rPr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kern w:val="0"/>
                                            <w:sz w:val="20"/>
                                            <w:szCs w:val="20"/>
                                            <w:lang w:eastAsia="zh-TW"/>
                                          </w:rPr>
                                          <w:t>魚用</w:t>
                                        </w:r>
                                      </w:p>
                                      <w:p w:rsidR="00B20678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ind w:left="2" w:rightChars="50" w:right="110" w:firstLine="2"/>
                                          <w:jc w:val="distribute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kern w:val="0"/>
                                            <w:sz w:val="20"/>
                                            <w:szCs w:val="20"/>
                                            <w:lang w:eastAsia="zh-TW"/>
                                          </w:rPr>
                                          <w:t>（下処理用）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B20678" w:rsidRDefault="00B20678" w:rsidP="00B8049C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ind w:leftChars="1" w:left="2" w:rightChars="50" w:right="110" w:firstLineChars="201" w:firstLine="402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専用</w:t>
                                        </w:r>
                                      </w:p>
                                      <w:p w:rsidR="00B20678" w:rsidRDefault="00B20678" w:rsidP="00B8049C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ind w:left="2" w:rightChars="50" w:right="110" w:firstLine="2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（赤色）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B20678" w:rsidRDefault="00B20678" w:rsidP="00B8049C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ind w:rightChars="50" w:right="110" w:firstLineChars="250" w:firstLine="50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専用</w:t>
                                        </w:r>
                                      </w:p>
                                      <w:p w:rsidR="00B20678" w:rsidRDefault="00B20678" w:rsidP="00FF0409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ind w:left="2" w:rightChars="50" w:right="110" w:firstLine="2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（赤色）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B20678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rPr>
                                            <w:sz w:val="20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20678" w:rsidTr="00437435">
                                    <w:trPr>
                                      <w:cantSplit/>
                                      <w:trHeight w:val="900"/>
                                    </w:trPr>
                                    <w:tc>
                                      <w:tcPr>
                                        <w:tcW w:w="15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B20678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ind w:left="2" w:rightChars="50" w:right="110" w:firstLine="2"/>
                                          <w:jc w:val="distribute"/>
                                          <w:rPr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  <w:t>魚用</w:t>
                                        </w:r>
                                      </w:p>
                                      <w:p w:rsidR="00B20678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ind w:left="2" w:rightChars="50" w:right="110" w:firstLine="2"/>
                                          <w:jc w:val="distribute"/>
                                          <w:rPr>
                                            <w:w w:val="200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  <w:t>（刺身用）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B20678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専用</w:t>
                                        </w:r>
                                      </w:p>
                                      <w:p w:rsidR="00B20678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（青色）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B20678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ind w:left="2" w:rightChars="50" w:right="110" w:firstLine="2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専用</w:t>
                                        </w:r>
                                      </w:p>
                                      <w:p w:rsidR="00B20678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（青色）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B20678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ind w:right="110"/>
                                          <w:rPr>
                                            <w:sz w:val="20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20678" w:rsidTr="00437435">
                                    <w:trPr>
                                      <w:cantSplit/>
                                      <w:trHeight w:val="890"/>
                                    </w:trPr>
                                    <w:tc>
                                      <w:tcPr>
                                        <w:tcW w:w="15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B20678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ind w:left="2" w:rightChars="50" w:right="110" w:firstLine="2"/>
                                          <w:jc w:val="distribute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調理済み</w:t>
                                        </w:r>
                                      </w:p>
                                      <w:p w:rsidR="00B20678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ind w:left="2" w:rightChars="50" w:right="110" w:firstLine="2"/>
                                          <w:jc w:val="distribute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食品用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B20678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ind w:left="2" w:rightChars="50" w:right="110" w:firstLine="2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専用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B20678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ind w:rightChars="50" w:right="110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専用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B20678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ind w:right="110"/>
                                          <w:rPr>
                                            <w:sz w:val="20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20678" w:rsidTr="00437435">
                                    <w:trPr>
                                      <w:cantSplit/>
                                      <w:trHeight w:val="890"/>
                                    </w:trPr>
                                    <w:tc>
                                      <w:tcPr>
                                        <w:tcW w:w="1560" w:type="dxa"/>
                                        <w:tcBorders>
                                          <w:top w:val="dotted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B20678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ind w:left="2" w:rightChars="50" w:right="110" w:firstLine="2"/>
                                          <w:jc w:val="distribute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野菜用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dotted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B20678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  <w:lang w:eastAsia="zh-CN"/>
                                          </w:rPr>
                                          <w:t>専用</w:t>
                                        </w:r>
                                      </w:p>
                                      <w:p w:rsidR="00B20678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jc w:val="center"/>
                                          <w:rPr>
                                            <w:sz w:val="20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  <w:lang w:eastAsia="zh-CN"/>
                                          </w:rPr>
                                          <w:t>（黄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色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  <w:lang w:eastAsia="zh-CN"/>
                                          </w:rPr>
                                          <w:t>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dotted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B20678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ind w:rightChars="50" w:right="110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専用</w:t>
                                        </w:r>
                                      </w:p>
                                      <w:p w:rsidR="00B20678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（黄色）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dotted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B20678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ind w:right="110"/>
                                          <w:rPr>
                                            <w:sz w:val="20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B20678" w:rsidRPr="00EB4B86" w:rsidRDefault="00B20678" w:rsidP="00AA1485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91" o:spid="_x0000_s1033" type="#_x0000_t202" style="position:absolute;left:0;text-align:left;margin-left:18.3pt;margin-top:-.9pt;width:328.05pt;height:35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" filled="f" strokeweight="2.5pt">
                      <v:stroke r:id="rId9" o:title="" filltype="pattern"/>
                      <v:textbox inset="5.85pt,.7pt,5.85pt,.7pt">
                        <w:txbxContent>
                          <w:p w:rsidR="00B20678" w:rsidRDefault="00B20678" w:rsidP="00AA1485">
                            <w:pPr>
                              <w:ind w:leftChars="64" w:left="141"/>
                              <w:rPr>
                                <w:rFonts w:ascii="ＭＳ 明朝" w:hAnsi="ＭＳ 明朝"/>
                              </w:rPr>
                            </w:pPr>
                            <w:r w:rsidRPr="00262DAC">
                              <w:rPr>
                                <w:rFonts w:ascii="ＭＳ 明朝" w:hAnsi="ＭＳ 明朝" w:hint="eastAsia"/>
                              </w:rPr>
                              <w:t>&lt;記載例&gt;</w:t>
                            </w:r>
                          </w:p>
                          <w:tbl>
                            <w:tblPr>
                              <w:tblW w:w="6237" w:type="dxa"/>
                              <w:tblInd w:w="99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60"/>
                              <w:gridCol w:w="1559"/>
                              <w:gridCol w:w="1701"/>
                              <w:gridCol w:w="1417"/>
                            </w:tblGrid>
                            <w:tr w:rsidR="00B20678" w:rsidTr="00437435">
                              <w:trPr>
                                <w:cantSplit/>
                                <w:trHeight w:val="447"/>
                              </w:trPr>
                              <w:tc>
                                <w:tcPr>
                                  <w:tcW w:w="15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20678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ind w:left="2" w:rightChars="-43" w:right="-95" w:hanging="10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使用区分</w:t>
                                  </w:r>
                                </w:p>
                              </w:tc>
                              <w:tc>
                                <w:tcPr>
                                  <w:tcW w:w="4677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20678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ind w:leftChars="-43" w:left="-1" w:rightChars="-46" w:right="-101" w:hangingChars="47" w:hanging="9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区分方法</w:t>
                                  </w:r>
                                </w:p>
                              </w:tc>
                            </w:tr>
                            <w:tr w:rsidR="00B20678" w:rsidTr="00437435">
                              <w:trPr>
                                <w:cantSplit/>
                                <w:trHeight w:val="465"/>
                              </w:trPr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20678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ind w:left="2" w:rightChars="50" w:right="110" w:firstLine="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20678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ind w:leftChars="-43" w:left="-1" w:rightChars="-43" w:right="-95" w:hangingChars="47" w:hanging="9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まな板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20678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ind w:leftChars="-43" w:left="-1" w:rightChars="-43" w:right="-95" w:hangingChars="47" w:hanging="9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包　丁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20678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ind w:leftChars="-43" w:left="-1" w:rightChars="-46" w:right="-101" w:hangingChars="47" w:hanging="9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B20678" w:rsidTr="00437435">
                              <w:trPr>
                                <w:cantSplit/>
                                <w:trHeight w:val="879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20678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ind w:left="2" w:hanging="2"/>
                                    <w:jc w:val="distribut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肉用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20678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ind w:left="2" w:rightChars="50" w:right="110" w:firstLine="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専用</w:t>
                                  </w:r>
                                </w:p>
                                <w:p w:rsidR="00B20678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ind w:left="2" w:rightChars="50" w:right="110" w:firstLine="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（緑色）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20678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ind w:left="2" w:rightChars="50" w:right="110" w:firstLine="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専用</w:t>
                                  </w:r>
                                </w:p>
                                <w:p w:rsidR="00B20678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ind w:left="2" w:rightChars="50" w:right="110" w:firstLine="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（緑色）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20678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ind w:left="2" w:rightChars="50" w:right="110" w:firstLine="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20678" w:rsidTr="00437435">
                              <w:trPr>
                                <w:cantSplit/>
                                <w:trHeight w:val="897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20678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ind w:left="2" w:rightChars="50" w:right="110" w:firstLine="2"/>
                                    <w:jc w:val="distribute"/>
                                    <w:rPr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  <w:t>魚用</w:t>
                                  </w:r>
                                </w:p>
                                <w:p w:rsidR="00B20678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ind w:left="2" w:rightChars="50" w:right="110" w:firstLine="2"/>
                                    <w:jc w:val="distribute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  <w:t>（下処理用）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20678" w:rsidRDefault="00B20678" w:rsidP="00B8049C">
                                  <w:pPr>
                                    <w:pBdr>
                                      <w:bar w:val="single" w:sz="4" w:color="auto"/>
                                    </w:pBdr>
                                    <w:ind w:leftChars="1" w:left="2" w:rightChars="50" w:right="110" w:firstLineChars="201" w:firstLine="4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専用</w:t>
                                  </w:r>
                                </w:p>
                                <w:p w:rsidR="00B20678" w:rsidRDefault="00B20678" w:rsidP="00B8049C">
                                  <w:pPr>
                                    <w:pBdr>
                                      <w:bar w:val="single" w:sz="4" w:color="auto"/>
                                    </w:pBdr>
                                    <w:ind w:left="2" w:rightChars="50" w:right="110" w:firstLine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（赤色）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20678" w:rsidRDefault="00B20678" w:rsidP="00B8049C">
                                  <w:pPr>
                                    <w:pBdr>
                                      <w:bar w:val="single" w:sz="4" w:color="auto"/>
                                    </w:pBdr>
                                    <w:ind w:rightChars="50" w:right="110" w:firstLineChars="250" w:firstLine="5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専用</w:t>
                                  </w:r>
                                </w:p>
                                <w:p w:rsidR="00B20678" w:rsidRDefault="00B20678" w:rsidP="00FF0409">
                                  <w:pPr>
                                    <w:pBdr>
                                      <w:bar w:val="single" w:sz="4" w:color="auto"/>
                                    </w:pBdr>
                                    <w:ind w:left="2" w:rightChars="50" w:right="110" w:firstLine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（赤色）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20678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20678" w:rsidTr="00437435">
                              <w:trPr>
                                <w:cantSplit/>
                                <w:trHeight w:val="900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20678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ind w:left="2" w:rightChars="50" w:right="110" w:firstLine="2"/>
                                    <w:jc w:val="distribute"/>
                                    <w:rPr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魚用</w:t>
                                  </w:r>
                                </w:p>
                                <w:p w:rsidR="00B20678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ind w:left="2" w:rightChars="50" w:right="110" w:firstLine="2"/>
                                    <w:jc w:val="distribute"/>
                                    <w:rPr>
                                      <w:w w:val="2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（刺身用）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20678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専用</w:t>
                                  </w:r>
                                </w:p>
                                <w:p w:rsidR="00B20678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（青色）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20678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ind w:left="2" w:rightChars="50" w:right="110" w:firstLine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専用</w:t>
                                  </w:r>
                                </w:p>
                                <w:p w:rsidR="00B20678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（青色）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20678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ind w:right="110"/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20678" w:rsidTr="00437435">
                              <w:trPr>
                                <w:cantSplit/>
                                <w:trHeight w:val="890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20678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ind w:left="2" w:rightChars="50" w:right="110" w:firstLine="2"/>
                                    <w:jc w:val="distribut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調理済み</w:t>
                                  </w:r>
                                </w:p>
                                <w:p w:rsidR="00B20678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ind w:left="2" w:rightChars="50" w:right="110" w:firstLine="2"/>
                                    <w:jc w:val="distribut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食品用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20678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ind w:left="2" w:rightChars="50" w:right="110" w:firstLine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専用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20678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ind w:rightChars="50" w:right="11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専用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20678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ind w:right="110"/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20678" w:rsidTr="00437435">
                              <w:trPr>
                                <w:cantSplit/>
                                <w:trHeight w:val="890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20678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ind w:left="2" w:rightChars="50" w:right="110" w:firstLine="2"/>
                                    <w:jc w:val="distribut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野菜用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20678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zh-CN"/>
                                    </w:rPr>
                                    <w:t>専用</w:t>
                                  </w:r>
                                </w:p>
                                <w:p w:rsidR="00B20678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jc w:val="center"/>
                                    <w:rPr>
                                      <w:sz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zh-CN"/>
                                    </w:rPr>
                                    <w:t>（黄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色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lang w:eastAsia="zh-CN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20678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ind w:rightChars="50" w:right="11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専用</w:t>
                                  </w:r>
                                </w:p>
                                <w:p w:rsidR="00B20678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（黄色）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20678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ind w:right="110"/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20678" w:rsidRPr="00EB4B86" w:rsidRDefault="00B20678" w:rsidP="00AA1485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A1485" w:rsidRDefault="00AA1485" w:rsidP="00812E03">
            <w:pPr>
              <w:rPr>
                <w:rFonts w:ascii="ＭＳ 明朝" w:hAnsi="ＭＳ 明朝"/>
              </w:rPr>
            </w:pPr>
          </w:p>
          <w:p w:rsidR="00AA1485" w:rsidRDefault="00AA1485" w:rsidP="00812E03">
            <w:pPr>
              <w:rPr>
                <w:rFonts w:ascii="ＭＳ 明朝" w:hAnsi="ＭＳ 明朝"/>
              </w:rPr>
            </w:pPr>
          </w:p>
          <w:p w:rsidR="00AA1485" w:rsidRDefault="00AA1485" w:rsidP="00812E03">
            <w:pPr>
              <w:rPr>
                <w:rFonts w:ascii="ＭＳ 明朝" w:hAnsi="ＭＳ 明朝"/>
              </w:rPr>
            </w:pPr>
          </w:p>
          <w:p w:rsidR="00AA1485" w:rsidRPr="00AA1485" w:rsidRDefault="00AA1485" w:rsidP="00812E03">
            <w:pPr>
              <w:rPr>
                <w:rFonts w:ascii="ＭＳ 明朝" w:hAnsi="ＭＳ 明朝"/>
              </w:rPr>
            </w:pPr>
          </w:p>
          <w:p w:rsidR="00AA1485" w:rsidRPr="00AA1485" w:rsidRDefault="00AA1485" w:rsidP="00812E03">
            <w:pPr>
              <w:rPr>
                <w:rFonts w:ascii="ＭＳ 明朝" w:hAnsi="ＭＳ 明朝"/>
              </w:rPr>
            </w:pPr>
          </w:p>
          <w:p w:rsidR="00AA1485" w:rsidRPr="00AA1485" w:rsidRDefault="00AA1485" w:rsidP="00812E03">
            <w:pPr>
              <w:rPr>
                <w:rFonts w:ascii="ＭＳ 明朝" w:hAnsi="ＭＳ 明朝"/>
              </w:rPr>
            </w:pPr>
          </w:p>
          <w:p w:rsidR="00AA1485" w:rsidRPr="00AA1485" w:rsidRDefault="00AA1485" w:rsidP="00812E03">
            <w:pPr>
              <w:rPr>
                <w:rFonts w:ascii="ＭＳ 明朝" w:hAnsi="ＭＳ 明朝"/>
              </w:rPr>
            </w:pPr>
          </w:p>
          <w:p w:rsidR="00AA1485" w:rsidRPr="00AA1485" w:rsidRDefault="00AA1485" w:rsidP="00812E03">
            <w:pPr>
              <w:rPr>
                <w:rFonts w:ascii="ＭＳ 明朝" w:hAnsi="ＭＳ 明朝"/>
              </w:rPr>
            </w:pPr>
          </w:p>
          <w:p w:rsidR="00AA1485" w:rsidRDefault="00AA1485" w:rsidP="00812E03">
            <w:pPr>
              <w:rPr>
                <w:rFonts w:ascii="ＭＳ 明朝" w:hAnsi="ＭＳ 明朝"/>
              </w:rPr>
            </w:pPr>
          </w:p>
          <w:p w:rsidR="00AA1485" w:rsidRDefault="00AA1485" w:rsidP="00812E03">
            <w:pPr>
              <w:rPr>
                <w:rFonts w:ascii="ＭＳ 明朝" w:hAnsi="ＭＳ 明朝"/>
              </w:rPr>
            </w:pPr>
          </w:p>
          <w:p w:rsidR="00AA1485" w:rsidRDefault="00AA1485" w:rsidP="00812E03">
            <w:pPr>
              <w:rPr>
                <w:rFonts w:ascii="ＭＳ 明朝" w:hAnsi="ＭＳ 明朝"/>
              </w:rPr>
            </w:pPr>
          </w:p>
          <w:p w:rsidR="00AA1485" w:rsidRDefault="00AA1485" w:rsidP="00812E03">
            <w:pPr>
              <w:rPr>
                <w:rFonts w:ascii="ＭＳ 明朝" w:hAnsi="ＭＳ 明朝"/>
              </w:rPr>
            </w:pPr>
          </w:p>
          <w:p w:rsidR="00AA1485" w:rsidRDefault="00AA1485" w:rsidP="00812E03">
            <w:pPr>
              <w:rPr>
                <w:rFonts w:ascii="ＭＳ 明朝" w:hAnsi="ＭＳ 明朝"/>
              </w:rPr>
            </w:pPr>
          </w:p>
          <w:p w:rsidR="00AA1485" w:rsidRDefault="00AA1485" w:rsidP="00812E03">
            <w:pPr>
              <w:rPr>
                <w:rFonts w:ascii="ＭＳ 明朝" w:hAnsi="ＭＳ 明朝"/>
              </w:rPr>
            </w:pPr>
          </w:p>
          <w:p w:rsidR="00AA1485" w:rsidRDefault="00AA1485" w:rsidP="00812E03">
            <w:pPr>
              <w:rPr>
                <w:rFonts w:ascii="ＭＳ 明朝" w:hAnsi="ＭＳ 明朝"/>
              </w:rPr>
            </w:pPr>
          </w:p>
          <w:p w:rsidR="00AA1485" w:rsidRDefault="00AA1485" w:rsidP="00812E03">
            <w:pPr>
              <w:rPr>
                <w:rFonts w:ascii="ＭＳ 明朝" w:hAnsi="ＭＳ 明朝"/>
              </w:rPr>
            </w:pPr>
          </w:p>
          <w:p w:rsidR="00AA1485" w:rsidRDefault="00AA1485" w:rsidP="00812E03">
            <w:pPr>
              <w:rPr>
                <w:rFonts w:ascii="ＭＳ 明朝" w:hAnsi="ＭＳ 明朝"/>
              </w:rPr>
            </w:pPr>
          </w:p>
          <w:p w:rsidR="00AA1485" w:rsidRDefault="00AA1485" w:rsidP="00812E03">
            <w:pPr>
              <w:rPr>
                <w:rFonts w:ascii="ＭＳ 明朝" w:hAnsi="ＭＳ 明朝"/>
              </w:rPr>
            </w:pPr>
          </w:p>
          <w:p w:rsidR="00AA1485" w:rsidRDefault="00AA1485" w:rsidP="00812E03">
            <w:pPr>
              <w:rPr>
                <w:rFonts w:ascii="ＭＳ 明朝" w:hAnsi="ＭＳ 明朝"/>
              </w:rPr>
            </w:pPr>
          </w:p>
          <w:p w:rsidR="00AA1485" w:rsidRDefault="00AA1485" w:rsidP="00812E03">
            <w:pPr>
              <w:rPr>
                <w:rFonts w:ascii="ＭＳ 明朝" w:hAnsi="ＭＳ 明朝"/>
              </w:rPr>
            </w:pPr>
          </w:p>
          <w:p w:rsidR="00AA1485" w:rsidRPr="00AA1485" w:rsidRDefault="00AA1485" w:rsidP="00812E03">
            <w:pPr>
              <w:rPr>
                <w:rFonts w:ascii="ＭＳ 明朝" w:hAnsi="ＭＳ 明朝"/>
              </w:rPr>
            </w:pPr>
          </w:p>
        </w:tc>
        <w:tc>
          <w:tcPr>
            <w:tcW w:w="2670" w:type="dxa"/>
            <w:tcBorders>
              <w:top w:val="single" w:sz="4" w:space="0" w:color="FFFFFF"/>
              <w:left w:val="single" w:sz="4" w:space="0" w:color="auto"/>
            </w:tcBorders>
          </w:tcPr>
          <w:p w:rsidR="00A245B3" w:rsidRPr="00AA1485" w:rsidRDefault="00A245B3" w:rsidP="00A245B3">
            <w:pPr>
              <w:pBdr>
                <w:bar w:val="single" w:sz="4" w:color="auto"/>
              </w:pBdr>
              <w:ind w:left="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包丁及びまな板は</w:t>
            </w:r>
            <w:r w:rsidRPr="00AA1485">
              <w:rPr>
                <w:rFonts w:ascii="ＭＳ 明朝" w:hAnsi="ＭＳ 明朝" w:hint="eastAsia"/>
                <w:sz w:val="18"/>
                <w:szCs w:val="18"/>
              </w:rPr>
              <w:t>原材料の下処理から調理済み食品の処理まで様々な用途</w:t>
            </w:r>
            <w:r>
              <w:rPr>
                <w:rFonts w:ascii="ＭＳ 明朝" w:hAnsi="ＭＳ 明朝" w:hint="eastAsia"/>
                <w:sz w:val="18"/>
                <w:szCs w:val="18"/>
              </w:rPr>
              <w:t>で</w:t>
            </w:r>
            <w:r w:rsidRPr="00AA1485">
              <w:rPr>
                <w:rFonts w:ascii="ＭＳ 明朝" w:hAnsi="ＭＳ 明朝" w:hint="eastAsia"/>
                <w:sz w:val="18"/>
                <w:szCs w:val="18"/>
              </w:rPr>
              <w:t>使用され</w:t>
            </w:r>
            <w:r>
              <w:rPr>
                <w:rFonts w:ascii="ＭＳ 明朝" w:hAnsi="ＭＳ 明朝" w:hint="eastAsia"/>
                <w:sz w:val="18"/>
                <w:szCs w:val="18"/>
              </w:rPr>
              <w:t>る</w:t>
            </w:r>
            <w:r w:rsidRPr="00AA1485">
              <w:rPr>
                <w:rFonts w:ascii="ＭＳ 明朝" w:hAnsi="ＭＳ 明朝" w:hint="eastAsia"/>
                <w:sz w:val="18"/>
                <w:szCs w:val="18"/>
              </w:rPr>
              <w:t>ため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AA1485">
              <w:rPr>
                <w:rFonts w:ascii="ＭＳ 明朝" w:hAnsi="ＭＳ 明朝" w:hint="eastAsia"/>
                <w:sz w:val="18"/>
                <w:szCs w:val="18"/>
              </w:rPr>
              <w:t>これらの器具類</w:t>
            </w:r>
            <w:r>
              <w:rPr>
                <w:rFonts w:ascii="ＭＳ 明朝" w:hAnsi="ＭＳ 明朝" w:hint="eastAsia"/>
                <w:sz w:val="18"/>
                <w:szCs w:val="18"/>
              </w:rPr>
              <w:t>を介した</w:t>
            </w:r>
            <w:r w:rsidRPr="00AA1485">
              <w:rPr>
                <w:rFonts w:ascii="ＭＳ 明朝" w:hAnsi="ＭＳ 明朝" w:hint="eastAsia"/>
                <w:sz w:val="18"/>
                <w:szCs w:val="18"/>
              </w:rPr>
              <w:t>汚染</w:t>
            </w:r>
            <w:r w:rsidR="009B6503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Pr="00AA1485">
              <w:rPr>
                <w:rFonts w:ascii="ＭＳ 明朝" w:hAnsi="ＭＳ 明朝" w:hint="eastAsia"/>
                <w:sz w:val="18"/>
                <w:szCs w:val="18"/>
              </w:rPr>
              <w:t>拡大防止が大切です。</w:t>
            </w:r>
          </w:p>
          <w:p w:rsidR="00A245B3" w:rsidRPr="00437435" w:rsidRDefault="00A245B3" w:rsidP="00A245B3">
            <w:pPr>
              <w:pBdr>
                <w:bar w:val="single" w:sz="4" w:color="auto"/>
              </w:pBdr>
              <w:ind w:left="2"/>
              <w:rPr>
                <w:rFonts w:ascii="ＭＳ 明朝" w:hAnsi="ＭＳ 明朝"/>
                <w:sz w:val="18"/>
                <w:szCs w:val="18"/>
              </w:rPr>
            </w:pPr>
          </w:p>
          <w:p w:rsidR="00A245B3" w:rsidRPr="00AA1485" w:rsidRDefault="00A245B3" w:rsidP="00A245B3">
            <w:pPr>
              <w:pBdr>
                <w:bar w:val="single" w:sz="4" w:color="auto"/>
              </w:pBdr>
              <w:ind w:left="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包丁、まな板は</w:t>
            </w:r>
            <w:r w:rsidRPr="00AA1485">
              <w:rPr>
                <w:rFonts w:ascii="ＭＳ 明朝" w:hAnsi="ＭＳ 明朝" w:hint="eastAsia"/>
                <w:sz w:val="18"/>
                <w:szCs w:val="18"/>
              </w:rPr>
              <w:t>食品別及び用途別に</w:t>
            </w:r>
            <w:r>
              <w:rPr>
                <w:rFonts w:ascii="ＭＳ 明朝" w:hAnsi="ＭＳ 明朝" w:hint="eastAsia"/>
                <w:sz w:val="18"/>
                <w:szCs w:val="18"/>
              </w:rPr>
              <w:t>使用区分を</w:t>
            </w:r>
            <w:r w:rsidRPr="00AA1485">
              <w:rPr>
                <w:rFonts w:ascii="ＭＳ 明朝" w:hAnsi="ＭＳ 明朝" w:hint="eastAsia"/>
                <w:sz w:val="18"/>
                <w:szCs w:val="18"/>
              </w:rPr>
              <w:t>定めます。具体的には、下処理用として魚介類用・食肉用・野菜用、調理用としては加熱済み食品用・生食用野菜用・生食用魚介類用などの使用区分があります。</w:t>
            </w:r>
            <w:r w:rsidR="009B6503">
              <w:rPr>
                <w:rFonts w:ascii="ＭＳ 明朝" w:hAnsi="ＭＳ 明朝" w:hint="eastAsia"/>
                <w:sz w:val="18"/>
                <w:szCs w:val="18"/>
              </w:rPr>
              <w:t>区分の方法は保管する場所で分けたり、カラーのまな板等でわける方法があります。</w:t>
            </w:r>
          </w:p>
          <w:p w:rsidR="00A245B3" w:rsidRPr="00AA1485" w:rsidRDefault="00A245B3" w:rsidP="00A245B3">
            <w:pPr>
              <w:pBdr>
                <w:bar w:val="single" w:sz="4" w:color="auto"/>
              </w:pBdr>
              <w:ind w:left="2"/>
              <w:rPr>
                <w:rFonts w:ascii="ＭＳ 明朝" w:hAnsi="ＭＳ 明朝"/>
                <w:sz w:val="18"/>
                <w:szCs w:val="18"/>
              </w:rPr>
            </w:pPr>
            <w:r w:rsidRPr="00AA1485">
              <w:rPr>
                <w:rFonts w:ascii="ＭＳ 明朝" w:hAnsi="ＭＳ 明朝" w:hint="eastAsia"/>
                <w:sz w:val="18"/>
                <w:szCs w:val="18"/>
              </w:rPr>
              <w:t>使用区分ごとに専用のものが用意できない場合</w:t>
            </w:r>
            <w:r w:rsidR="009B6503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AA1485">
              <w:rPr>
                <w:rFonts w:ascii="ＭＳ 明朝" w:hAnsi="ＭＳ 明朝" w:hint="eastAsia"/>
                <w:sz w:val="18"/>
                <w:szCs w:val="18"/>
              </w:rPr>
              <w:t>洗浄消毒については、その方法を</w:t>
            </w:r>
            <w:r w:rsidR="00B8049C">
              <w:rPr>
                <w:rFonts w:ascii="ＭＳ 明朝" w:hAnsi="ＭＳ 明朝" w:hint="eastAsia"/>
                <w:sz w:val="18"/>
                <w:szCs w:val="18"/>
              </w:rPr>
              <w:t>備考欄等に</w:t>
            </w:r>
            <w:r w:rsidRPr="00AA1485">
              <w:rPr>
                <w:rFonts w:ascii="ＭＳ 明朝" w:hAnsi="ＭＳ 明朝" w:hint="eastAsia"/>
                <w:sz w:val="18"/>
                <w:szCs w:val="18"/>
              </w:rPr>
              <w:t>具体的に記載します。</w:t>
            </w:r>
          </w:p>
          <w:p w:rsidR="00A245B3" w:rsidRPr="00AA1485" w:rsidRDefault="00A245B3" w:rsidP="00A245B3">
            <w:pPr>
              <w:pBdr>
                <w:bar w:val="single" w:sz="4" w:color="auto"/>
              </w:pBdr>
              <w:ind w:left="2"/>
              <w:rPr>
                <w:rFonts w:ascii="ＭＳ 明朝" w:hAnsi="ＭＳ 明朝"/>
                <w:sz w:val="18"/>
                <w:szCs w:val="18"/>
              </w:rPr>
            </w:pPr>
            <w:r w:rsidRPr="00AA1485">
              <w:rPr>
                <w:rFonts w:ascii="ＭＳ 明朝" w:hAnsi="ＭＳ 明朝" w:hint="eastAsia"/>
                <w:sz w:val="18"/>
                <w:szCs w:val="18"/>
              </w:rPr>
              <w:t>例：中性洗剤で洗浄、流水ですすいだ後熱湯消毒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A1485">
              <w:rPr>
                <w:rFonts w:ascii="ＭＳ 明朝" w:hAnsi="ＭＳ 明朝" w:hint="eastAsia"/>
                <w:sz w:val="18"/>
                <w:szCs w:val="18"/>
              </w:rPr>
              <w:t>など</w:t>
            </w:r>
          </w:p>
          <w:p w:rsidR="00AA1485" w:rsidRPr="00FA540E" w:rsidRDefault="00A245B3" w:rsidP="009B650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なお、</w:t>
            </w:r>
            <w:r w:rsidRPr="00AA1485">
              <w:rPr>
                <w:rFonts w:ascii="ＭＳ 明朝" w:hAnsi="ＭＳ 明朝" w:hint="eastAsia"/>
                <w:sz w:val="18"/>
                <w:szCs w:val="18"/>
              </w:rPr>
              <w:t>まな板やざるなど木製器具は汚染が残存しやすので、できるだけ</w:t>
            </w:r>
            <w:r>
              <w:rPr>
                <w:rFonts w:ascii="ＭＳ 明朝" w:hAnsi="ＭＳ 明朝" w:hint="eastAsia"/>
                <w:sz w:val="18"/>
                <w:szCs w:val="18"/>
              </w:rPr>
              <w:t>使用を</w:t>
            </w:r>
            <w:r w:rsidRPr="00AA1485">
              <w:rPr>
                <w:rFonts w:ascii="ＭＳ 明朝" w:hAnsi="ＭＳ 明朝" w:hint="eastAsia"/>
                <w:sz w:val="18"/>
                <w:szCs w:val="18"/>
              </w:rPr>
              <w:t>避けましょう。やむを得ず使用する場合は、十分に殺菌等に留意したうえで、専用のものを設けるほうが良いでしょう。）</w:t>
            </w:r>
          </w:p>
        </w:tc>
      </w:tr>
    </w:tbl>
    <w:p w:rsidR="001C2221" w:rsidRDefault="00AA1485" w:rsidP="001C2221">
      <w:pPr>
        <w:jc w:val="center"/>
        <w:rPr>
          <w:b/>
          <w:sz w:val="28"/>
          <w:szCs w:val="28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  <w:r w:rsidR="001C2221">
        <w:rPr>
          <w:rFonts w:hint="eastAsia"/>
          <w:b/>
          <w:sz w:val="28"/>
          <w:szCs w:val="28"/>
        </w:rPr>
        <w:lastRenderedPageBreak/>
        <w:t>衛生管理マニュアル　記載例</w:t>
      </w:r>
    </w:p>
    <w:p w:rsidR="001C2221" w:rsidRDefault="00F408D8" w:rsidP="001C2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rect id="_x0000_i1044" style="width:0;height:1.5pt" o:hralign="center" o:hrstd="t" o:hr="t" fillcolor="gray" stroked="f">
            <v:textbox inset="5.85pt,.7pt,5.85pt,.7pt"/>
          </v:rect>
        </w:pict>
      </w:r>
    </w:p>
    <w:p w:rsidR="001C2221" w:rsidRPr="009B642D" w:rsidRDefault="001C2221" w:rsidP="001C2221">
      <w:pPr>
        <w:ind w:leftChars="55" w:left="504" w:hangingChars="159" w:hanging="38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２　</w:t>
      </w:r>
      <w:r w:rsidRPr="009B642D">
        <w:rPr>
          <w:rFonts w:hint="eastAsia"/>
          <w:b/>
          <w:sz w:val="24"/>
          <w:szCs w:val="24"/>
        </w:rPr>
        <w:t>機械器具類の衛生管理</w:t>
      </w:r>
    </w:p>
    <w:p w:rsidR="001C2221" w:rsidRPr="00603042" w:rsidRDefault="00F408D8" w:rsidP="001C2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rect id="_x0000_i1045" style="width:0;height:1.5pt" o:hralign="center" o:hrstd="t" o:hr="t" fillcolor="gray" stroked="f">
            <v:textbox inset="5.85pt,.7pt,5.85pt,.7pt"/>
          </v:rect>
        </w:pict>
      </w:r>
    </w:p>
    <w:p w:rsidR="001C2221" w:rsidRPr="00FA540E" w:rsidRDefault="001C2221" w:rsidP="001C2221">
      <w:pPr>
        <w:ind w:leftChars="197" w:left="435" w:hangingChars="1" w:hanging="2"/>
        <w:rPr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  <w:shd w:val="pct15" w:color="auto" w:fill="FFFFFF"/>
        </w:rPr>
        <w:t xml:space="preserve"> ２</w:t>
      </w:r>
      <w:r w:rsidRPr="008F692A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  <w:shd w:val="pct15" w:color="auto" w:fill="FFFFFF"/>
        </w:rPr>
        <w:t>（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  <w:shd w:val="pct15" w:color="auto" w:fill="FFFFFF"/>
        </w:rPr>
        <w:t>２</w:t>
      </w:r>
      <w:r w:rsidRPr="008F692A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  <w:shd w:val="pct15" w:color="auto" w:fill="FFFFFF"/>
        </w:rPr>
        <w:t>）</w:t>
      </w:r>
      <w:r>
        <w:rPr>
          <w:rFonts w:hint="eastAsia"/>
          <w:b/>
          <w:sz w:val="24"/>
          <w:szCs w:val="24"/>
        </w:rPr>
        <w:t xml:space="preserve">　冷蔵及び冷凍設備の衛生管理</w:t>
      </w:r>
    </w:p>
    <w:p w:rsidR="001C2221" w:rsidRPr="00505FDA" w:rsidRDefault="001C2221" w:rsidP="001C2221">
      <w:pPr>
        <w:ind w:left="2" w:firstLineChars="183" w:firstLine="441"/>
        <w:rPr>
          <w:b/>
          <w:sz w:val="24"/>
          <w:szCs w:val="24"/>
        </w:rPr>
      </w:pPr>
    </w:p>
    <w:tbl>
      <w:tblPr>
        <w:tblpPr w:leftFromText="142" w:rightFromText="142" w:vertAnchor="text" w:horzAnchor="margin" w:tblpY="4"/>
        <w:tblOverlap w:val="never"/>
        <w:tblW w:w="983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29"/>
        <w:gridCol w:w="2707"/>
      </w:tblGrid>
      <w:tr w:rsidR="001C2221" w:rsidTr="00812E03">
        <w:trPr>
          <w:trHeight w:val="924"/>
        </w:trPr>
        <w:tc>
          <w:tcPr>
            <w:tcW w:w="7129" w:type="dxa"/>
            <w:tcBorders>
              <w:right w:val="single" w:sz="4" w:space="0" w:color="auto"/>
            </w:tcBorders>
          </w:tcPr>
          <w:p w:rsidR="001C2221" w:rsidRPr="00117CD4" w:rsidRDefault="001C2221" w:rsidP="00812E03">
            <w:pPr>
              <w:pBdr>
                <w:bar w:val="single" w:sz="4" w:color="auto"/>
              </w:pBdr>
              <w:ind w:firstLineChars="100" w:firstLine="220"/>
              <w:rPr>
                <w:rFonts w:ascii="ＭＳ 明朝" w:hAnsi="ＭＳ 明朝"/>
              </w:rPr>
            </w:pPr>
            <w:r w:rsidRPr="001C2221">
              <w:rPr>
                <w:rFonts w:ascii="ＭＳ 明朝" w:hAnsi="ＭＳ 明朝" w:hint="eastAsia"/>
              </w:rPr>
              <w:t>冷蔵及び冷凍設備の衛生管理</w:t>
            </w:r>
            <w:r>
              <w:rPr>
                <w:rFonts w:ascii="ＭＳ 明朝" w:hAnsi="ＭＳ 明朝" w:hint="eastAsia"/>
              </w:rPr>
              <w:t>について、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DC0744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8A0211">
              <w:rPr>
                <w:rFonts w:ascii="ＭＳ 明朝" w:hAnsi="ＭＳ 明朝" w:hint="eastAsia"/>
                <w:b/>
                <w:sz w:val="24"/>
                <w:szCs w:val="24"/>
                <w:highlight w:val="cyan"/>
                <w:u w:val="single"/>
              </w:rPr>
              <w:t>東京　太郎</w:t>
            </w:r>
            <w:r w:rsidRPr="00DC0744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が責任者となり以下の内容を履行する</w:t>
            </w:r>
            <w:r w:rsidRPr="009A0A57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707" w:type="dxa"/>
            <w:tcBorders>
              <w:left w:val="single" w:sz="4" w:space="0" w:color="auto"/>
            </w:tcBorders>
          </w:tcPr>
          <w:p w:rsidR="001C2221" w:rsidRDefault="001C2221" w:rsidP="00812E0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  <w:r w:rsidRPr="008F692A">
              <w:rPr>
                <w:rFonts w:ascii="ＭＳ 明朝" w:hAnsi="ＭＳ 明朝" w:hint="eastAsia"/>
                <w:sz w:val="18"/>
                <w:szCs w:val="18"/>
              </w:rPr>
              <w:t>責任者の氏名を記入</w:t>
            </w:r>
            <w:r>
              <w:rPr>
                <w:rFonts w:ascii="ＭＳ 明朝" w:hAnsi="ＭＳ 明朝" w:hint="eastAsia"/>
                <w:sz w:val="18"/>
                <w:szCs w:val="18"/>
              </w:rPr>
              <w:t>します</w:t>
            </w:r>
            <w:r w:rsidRPr="008F692A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:rsidR="001C2221" w:rsidRPr="008F692A" w:rsidRDefault="001C2221" w:rsidP="00812E0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  <w:r w:rsidRPr="0096118D">
              <w:rPr>
                <w:rFonts w:hint="eastAsia"/>
                <w:sz w:val="18"/>
                <w:szCs w:val="18"/>
              </w:rPr>
              <w:t>（役職名でも可）</w:t>
            </w:r>
          </w:p>
        </w:tc>
      </w:tr>
      <w:tr w:rsidR="001C2221" w:rsidTr="004A6346">
        <w:trPr>
          <w:trHeight w:val="7370"/>
        </w:trPr>
        <w:tc>
          <w:tcPr>
            <w:tcW w:w="7129" w:type="dxa"/>
            <w:tcBorders>
              <w:top w:val="single" w:sz="4" w:space="0" w:color="FFFFFF"/>
              <w:right w:val="single" w:sz="4" w:space="0" w:color="auto"/>
            </w:tcBorders>
          </w:tcPr>
          <w:p w:rsidR="001C2221" w:rsidRPr="008F692A" w:rsidRDefault="001C2221" w:rsidP="00812E03">
            <w:pPr>
              <w:numPr>
                <w:ilvl w:val="0"/>
                <w:numId w:val="1"/>
              </w:numPr>
              <w:pBdr>
                <w:bar w:val="single" w:sz="4" w:color="auto"/>
              </w:pBdr>
              <w:rPr>
                <w:rFonts w:ascii="ＭＳ 明朝" w:hAnsi="ＭＳ 明朝"/>
              </w:rPr>
            </w:pPr>
            <w:r w:rsidRPr="008A0211">
              <w:rPr>
                <w:rFonts w:ascii="ＭＳ 明朝" w:hAnsi="ＭＳ 明朝" w:hint="eastAsia"/>
                <w:highlight w:val="cyan"/>
              </w:rPr>
              <w:t>衛生管理の目的</w:t>
            </w:r>
          </w:p>
          <w:p w:rsidR="001C2221" w:rsidRDefault="001E508D" w:rsidP="00812E03">
            <w:pPr>
              <w:pBdr>
                <w:bar w:val="single" w:sz="4" w:color="auto"/>
              </w:pBdr>
              <w:ind w:left="47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54B8C4A1" wp14:editId="4F5C3AEA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55245</wp:posOffset>
                      </wp:positionV>
                      <wp:extent cx="4166235" cy="606425"/>
                      <wp:effectExtent l="22860" t="17145" r="20955" b="24130"/>
                      <wp:wrapNone/>
                      <wp:docPr id="71" name="Text Box 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6235" cy="606425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pattFill prst="lgConfetti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20678" w:rsidRPr="00262DAC" w:rsidRDefault="00B20678" w:rsidP="001C2221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262DAC">
                                    <w:rPr>
                                      <w:rFonts w:ascii="ＭＳ 明朝" w:hAnsi="ＭＳ 明朝" w:hint="eastAsia"/>
                                    </w:rPr>
                                    <w:t>&lt;記載例&gt;</w:t>
                                  </w:r>
                                </w:p>
                                <w:p w:rsidR="00B20678" w:rsidRPr="0096118D" w:rsidRDefault="00B20678" w:rsidP="001C2221">
                                  <w:pPr>
                                    <w:pBdr>
                                      <w:bar w:val="single" w:sz="4" w:color="auto"/>
                                    </w:pBdr>
                                    <w:ind w:firstLineChars="100" w:firstLine="220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1C2221">
                                    <w:rPr>
                                      <w:rFonts w:ascii="ＭＳ 明朝" w:hAnsi="ＭＳ 明朝" w:hint="eastAsia"/>
                                    </w:rPr>
                                    <w:t>食品保管中の細菌汚染・増殖を防止する</w:t>
                                  </w:r>
                                  <w:r w:rsidRPr="00FA540E">
                                    <w:rPr>
                                      <w:rFonts w:ascii="ＭＳ 明朝" w:hAnsi="ＭＳ 明朝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93" o:spid="_x0000_s1051" type="#_x0000_t202" style="position:absolute;left:0;text-align:left;margin-left:18.3pt;margin-top:4.35pt;width:328.05pt;height:47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" filled="f" strokeweight="2.5pt">
                      <v:stroke r:id="rId8" o:title="" filltype="pattern"/>
                      <v:textbox inset="5.85pt,.7pt,5.85pt,.7pt">
                        <w:txbxContent>
                          <w:p w:rsidR="00B20678" w:rsidRPr="00262DAC" w:rsidRDefault="00B20678" w:rsidP="001C2221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262DAC">
                              <w:rPr>
                                <w:rFonts w:ascii="ＭＳ 明朝" w:hAnsi="ＭＳ 明朝" w:hint="eastAsia"/>
                              </w:rPr>
                              <w:t>&lt;記載例&gt;</w:t>
                            </w:r>
                          </w:p>
                          <w:p w:rsidR="00B20678" w:rsidRPr="0096118D" w:rsidRDefault="00B20678" w:rsidP="001C2221">
                            <w:pPr>
                              <w:pBdr>
                                <w:bar w:val="single" w:sz="4" w:color="auto"/>
                              </w:pBdr>
                              <w:ind w:firstLineChars="100" w:firstLine="220"/>
                              <w:rPr>
                                <w:rFonts w:ascii="ＭＳ 明朝" w:hAnsi="ＭＳ 明朝"/>
                              </w:rPr>
                            </w:pPr>
                            <w:r w:rsidRPr="001C2221">
                              <w:rPr>
                                <w:rFonts w:ascii="ＭＳ 明朝" w:hAnsi="ＭＳ 明朝" w:hint="eastAsia"/>
                              </w:rPr>
                              <w:t>食品保管中の細菌汚染・増殖を防止する</w:t>
                            </w:r>
                            <w:r w:rsidRPr="00FA540E">
                              <w:rPr>
                                <w:rFonts w:ascii="ＭＳ 明朝" w:hAnsi="ＭＳ 明朝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C2221" w:rsidRDefault="001C2221" w:rsidP="00812E03">
            <w:pPr>
              <w:pBdr>
                <w:bar w:val="single" w:sz="4" w:color="auto"/>
              </w:pBdr>
              <w:ind w:left="473"/>
              <w:rPr>
                <w:rFonts w:ascii="ＭＳ 明朝" w:hAnsi="ＭＳ 明朝"/>
              </w:rPr>
            </w:pPr>
          </w:p>
          <w:p w:rsidR="001C2221" w:rsidRDefault="001C2221" w:rsidP="00812E03">
            <w:pPr>
              <w:pBdr>
                <w:bar w:val="single" w:sz="4" w:color="auto"/>
              </w:pBdr>
              <w:ind w:left="473"/>
              <w:rPr>
                <w:rFonts w:ascii="ＭＳ 明朝" w:hAnsi="ＭＳ 明朝"/>
              </w:rPr>
            </w:pPr>
          </w:p>
          <w:p w:rsidR="001C2221" w:rsidRDefault="001C2221" w:rsidP="00812E03">
            <w:pPr>
              <w:pBdr>
                <w:bar w:val="single" w:sz="4" w:color="auto"/>
              </w:pBdr>
              <w:ind w:left="473"/>
              <w:rPr>
                <w:rFonts w:ascii="ＭＳ 明朝" w:hAnsi="ＭＳ 明朝"/>
              </w:rPr>
            </w:pPr>
          </w:p>
          <w:p w:rsidR="001C2221" w:rsidRDefault="001C2221" w:rsidP="00812E03">
            <w:pPr>
              <w:numPr>
                <w:ilvl w:val="0"/>
                <w:numId w:val="1"/>
              </w:numPr>
              <w:pBdr>
                <w:bar w:val="single" w:sz="4" w:color="auto"/>
              </w:pBdr>
              <w:rPr>
                <w:rFonts w:ascii="ＭＳ 明朝" w:hAnsi="ＭＳ 明朝"/>
              </w:rPr>
            </w:pPr>
            <w:r w:rsidRPr="008A0211">
              <w:rPr>
                <w:rFonts w:ascii="ＭＳ 明朝" w:hAnsi="ＭＳ 明朝" w:hint="eastAsia"/>
                <w:highlight w:val="cyan"/>
              </w:rPr>
              <w:t>冷蔵庫・冷凍庫の温度確認方法</w:t>
            </w:r>
          </w:p>
          <w:p w:rsidR="001C2221" w:rsidRDefault="001E508D" w:rsidP="00812E03">
            <w:pPr>
              <w:pBdr>
                <w:bar w:val="single" w:sz="4" w:color="auto"/>
              </w:pBdr>
              <w:ind w:leftChars="215" w:left="473" w:firstLineChars="50" w:firstLine="1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204D13ED" wp14:editId="48023AAC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-11430</wp:posOffset>
                      </wp:positionV>
                      <wp:extent cx="4166235" cy="3637280"/>
                      <wp:effectExtent l="22860" t="17145" r="20955" b="22225"/>
                      <wp:wrapNone/>
                      <wp:docPr id="70" name="Text Box 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6235" cy="363728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pattFill prst="lgConfetti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20678" w:rsidRDefault="00B20678" w:rsidP="00812E03">
                                  <w:pPr>
                                    <w:ind w:leftChars="64" w:left="141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262DAC">
                                    <w:rPr>
                                      <w:rFonts w:ascii="ＭＳ 明朝" w:hAnsi="ＭＳ 明朝" w:hint="eastAsia"/>
                                    </w:rPr>
                                    <w:t>&lt;記載例&gt;</w:t>
                                  </w:r>
                                </w:p>
                                <w:tbl>
                                  <w:tblPr>
                                    <w:tblW w:w="6355" w:type="dxa"/>
                                    <w:tblInd w:w="123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969"/>
                                    <w:gridCol w:w="1417"/>
                                    <w:gridCol w:w="3969"/>
                                  </w:tblGrid>
                                  <w:tr w:rsidR="00B20678" w:rsidTr="001C2221">
                                    <w:trPr>
                                      <w:cantSplit/>
                                      <w:trHeight w:val="448"/>
                                    </w:trPr>
                                    <w:tc>
                                      <w:tcPr>
                                        <w:tcW w:w="969" w:type="dxa"/>
                                        <w:vMerge w:val="restart"/>
                                        <w:vAlign w:val="center"/>
                                      </w:tcPr>
                                      <w:p w:rsidR="00B20678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spacing w:line="300" w:lineRule="exact"/>
                                          <w:ind w:left="2" w:rightChars="-44" w:right="-97" w:hanging="101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種　類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86" w:type="dxa"/>
                                        <w:gridSpan w:val="2"/>
                                        <w:vAlign w:val="center"/>
                                      </w:tcPr>
                                      <w:p w:rsidR="00B20678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spacing w:line="300" w:lineRule="exact"/>
                                          <w:ind w:left="2" w:rightChars="50" w:right="110" w:firstLine="2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温度確認</w:t>
                                        </w:r>
                                      </w:p>
                                    </w:tc>
                                  </w:tr>
                                  <w:tr w:rsidR="00B20678" w:rsidTr="001C2221">
                                    <w:trPr>
                                      <w:cantSplit/>
                                      <w:trHeight w:val="443"/>
                                    </w:trPr>
                                    <w:tc>
                                      <w:tcPr>
                                        <w:tcW w:w="969" w:type="dxa"/>
                                        <w:vMerge/>
                                        <w:vAlign w:val="center"/>
                                      </w:tcPr>
                                      <w:p w:rsidR="00B20678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spacing w:line="300" w:lineRule="exact"/>
                                          <w:ind w:left="2" w:rightChars="50" w:right="110" w:firstLine="2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vAlign w:val="center"/>
                                      </w:tcPr>
                                      <w:p w:rsidR="00B20678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spacing w:line="300" w:lineRule="exact"/>
                                          <w:ind w:left="2" w:rightChars="-47" w:right="-103" w:hanging="100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頻度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9" w:type="dxa"/>
                                        <w:vAlign w:val="center"/>
                                      </w:tcPr>
                                      <w:p w:rsidR="00B20678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spacing w:line="300" w:lineRule="exact"/>
                                          <w:ind w:left="2" w:rightChars="-46" w:right="-101" w:hanging="92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A0211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  <w:highlight w:val="cyan"/>
                                          </w:rPr>
                                          <w:t>温度超過の対応</w:t>
                                        </w:r>
                                      </w:p>
                                    </w:tc>
                                  </w:tr>
                                  <w:tr w:rsidR="00B20678" w:rsidTr="001C2221">
                                    <w:trPr>
                                      <w:cantSplit/>
                                      <w:trHeight w:val="1327"/>
                                    </w:trPr>
                                    <w:tc>
                                      <w:tcPr>
                                        <w:tcW w:w="969" w:type="dxa"/>
                                        <w:vAlign w:val="center"/>
                                      </w:tcPr>
                                      <w:p w:rsidR="00B20678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spacing w:line="300" w:lineRule="exact"/>
                                          <w:ind w:left="2" w:rightChars="50" w:right="110" w:firstLine="2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冷蔵庫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vAlign w:val="center"/>
                                      </w:tcPr>
                                      <w:p w:rsidR="00B20678" w:rsidRPr="008A1214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spacing w:line="30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  <w:u w:val="wavyHeavy"/>
                                          </w:rPr>
                                        </w:pPr>
                                        <w:r w:rsidRPr="008A6622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  <w:u w:val="wave"/>
                                          </w:rPr>
                                          <w:t>1</w:t>
                                        </w:r>
                                        <w:r w:rsidRPr="008A6622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  <w:u w:val="wave"/>
                                          </w:rPr>
                                          <w:t>日に</w:t>
                                        </w:r>
                                        <w:r w:rsidRPr="008A6622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  <w:u w:val="wave"/>
                                          </w:rPr>
                                          <w:t>2</w:t>
                                        </w:r>
                                        <w:r w:rsidRPr="008A6622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  <w:u w:val="wave"/>
                                          </w:rPr>
                                          <w:t>回</w:t>
                                        </w:r>
                                      </w:p>
                                      <w:p w:rsidR="00B20678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spacing w:line="30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（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AM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及び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PM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の作業開始前）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9" w:type="dxa"/>
                                        <w:vMerge w:val="restart"/>
                                        <w:vAlign w:val="center"/>
                                      </w:tcPr>
                                      <w:p w:rsidR="00B20678" w:rsidRDefault="00B20678" w:rsidP="00FD679A">
                                        <w:pPr>
                                          <w:widowControl/>
                                          <w:spacing w:line="300" w:lineRule="exact"/>
                                          <w:ind w:leftChars="6" w:left="13" w:rightChars="6" w:right="13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【温度超過とする場合】</w:t>
                                        </w:r>
                                      </w:p>
                                      <w:p w:rsidR="00B20678" w:rsidRDefault="00B20678" w:rsidP="00FD679A">
                                        <w:pPr>
                                          <w:widowControl/>
                                          <w:spacing w:line="300" w:lineRule="exact"/>
                                          <w:ind w:leftChars="6" w:left="13" w:rightChars="6" w:right="13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冷蔵設備内で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10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℃、冷凍設備で－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15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℃を超えた場合</w:t>
                                        </w:r>
                                      </w:p>
                                      <w:p w:rsidR="00B20678" w:rsidRDefault="00B20678" w:rsidP="00FD679A">
                                        <w:pPr>
                                          <w:widowControl/>
                                          <w:spacing w:line="300" w:lineRule="exact"/>
                                          <w:ind w:leftChars="6" w:left="13" w:rightChars="6" w:right="13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  <w:p w:rsidR="00B20678" w:rsidRDefault="00B20678" w:rsidP="00FD679A">
                                        <w:pPr>
                                          <w:widowControl/>
                                          <w:spacing w:line="300" w:lineRule="exact"/>
                                          <w:ind w:leftChars="6" w:left="13" w:rightChars="6" w:right="13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【対応】</w:t>
                                        </w:r>
                                      </w:p>
                                      <w:p w:rsidR="00B20678" w:rsidRDefault="00B20678" w:rsidP="00FD679A">
                                        <w:pPr>
                                          <w:widowControl/>
                                          <w:spacing w:line="300" w:lineRule="exact"/>
                                          <w:ind w:leftChars="6" w:left="13" w:rightChars="6" w:right="13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・製品の品温を測定し、保存温度を超えているものは廃棄又は転用</w:t>
                                        </w:r>
                                      </w:p>
                                      <w:p w:rsidR="00B20678" w:rsidRDefault="00B20678" w:rsidP="00FD679A">
                                        <w:pPr>
                                          <w:widowControl/>
                                          <w:spacing w:line="300" w:lineRule="exact"/>
                                          <w:ind w:leftChars="6" w:left="13" w:rightChars="6" w:right="13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・その他の製品は、他の冷蔵設備に移す、庫内に食品を詰め込み過ぎないなどの対応を行う。</w:t>
                                        </w:r>
                                      </w:p>
                                      <w:p w:rsidR="00B20678" w:rsidRDefault="00B20678" w:rsidP="00FD679A">
                                        <w:pPr>
                                          <w:widowControl/>
                                          <w:spacing w:line="300" w:lineRule="exact"/>
                                          <w:ind w:rightChars="6" w:right="13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・原因追求した後、再度温度確認を行う。</w:t>
                                        </w:r>
                                      </w:p>
                                      <w:p w:rsidR="00B20678" w:rsidRDefault="00B20678" w:rsidP="00FD679A">
                                        <w:pPr>
                                          <w:widowControl/>
                                          <w:spacing w:line="300" w:lineRule="exact"/>
                                          <w:ind w:rightChars="6" w:right="13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・温度上昇の原因が不明であり機械の故障が疑われる場合はメーカーへ連絡する。</w:t>
                                        </w:r>
                                      </w:p>
                                    </w:tc>
                                  </w:tr>
                                  <w:tr w:rsidR="00B20678" w:rsidTr="001C2221">
                                    <w:trPr>
                                      <w:cantSplit/>
                                      <w:trHeight w:val="1328"/>
                                    </w:trPr>
                                    <w:tc>
                                      <w:tcPr>
                                        <w:tcW w:w="969" w:type="dxa"/>
                                        <w:vAlign w:val="center"/>
                                      </w:tcPr>
                                      <w:p w:rsidR="00B20678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spacing w:line="300" w:lineRule="exact"/>
                                          <w:ind w:left="2" w:rightChars="50" w:right="110" w:firstLine="2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冷凍庫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vAlign w:val="center"/>
                                      </w:tcPr>
                                      <w:p w:rsidR="00B20678" w:rsidRPr="008A6622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spacing w:line="30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  <w:u w:val="wave"/>
                                          </w:rPr>
                                        </w:pPr>
                                        <w:r w:rsidRPr="008A6622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  <w:u w:val="wave"/>
                                          </w:rPr>
                                          <w:t>1</w:t>
                                        </w:r>
                                        <w:r w:rsidRPr="008A6622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  <w:u w:val="wave"/>
                                          </w:rPr>
                                          <w:t>日に</w:t>
                                        </w:r>
                                        <w:r w:rsidRPr="008A6622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  <w:u w:val="wave"/>
                                          </w:rPr>
                                          <w:t>1</w:t>
                                        </w:r>
                                        <w:r w:rsidRPr="008A6622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  <w:u w:val="wave"/>
                                          </w:rPr>
                                          <w:t>回</w:t>
                                        </w:r>
                                      </w:p>
                                      <w:p w:rsidR="00B20678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spacing w:line="300" w:lineRule="exact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（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AM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作業開始前）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9" w:type="dxa"/>
                                        <w:vMerge/>
                                        <w:vAlign w:val="center"/>
                                      </w:tcPr>
                                      <w:p w:rsidR="00B20678" w:rsidRPr="00811491" w:rsidRDefault="00B20678" w:rsidP="00FD679A">
                                        <w:pPr>
                                          <w:spacing w:line="300" w:lineRule="exact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20678" w:rsidTr="001C2221">
                                    <w:trPr>
                                      <w:cantSplit/>
                                      <w:trHeight w:val="1328"/>
                                    </w:trPr>
                                    <w:tc>
                                      <w:tcPr>
                                        <w:tcW w:w="969" w:type="dxa"/>
                                        <w:vAlign w:val="center"/>
                                      </w:tcPr>
                                      <w:p w:rsidR="00B20678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spacing w:line="300" w:lineRule="exact"/>
                                          <w:ind w:left="2" w:rightChars="50" w:right="110" w:firstLine="2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冷蔵ショーケース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vAlign w:val="center"/>
                                      </w:tcPr>
                                      <w:p w:rsidR="00B20678" w:rsidRPr="008A6622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spacing w:line="30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  <w:u w:val="wave"/>
                                          </w:rPr>
                                        </w:pPr>
                                        <w:r w:rsidRPr="008A6622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  <w:u w:val="wave"/>
                                          </w:rPr>
                                          <w:t>1</w:t>
                                        </w:r>
                                        <w:r w:rsidRPr="008A6622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  <w:u w:val="wave"/>
                                          </w:rPr>
                                          <w:t>日に</w:t>
                                        </w:r>
                                        <w:r w:rsidRPr="008A6622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  <w:u w:val="wave"/>
                                          </w:rPr>
                                          <w:t>2</w:t>
                                        </w:r>
                                        <w:r w:rsidRPr="008A6622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  <w:u w:val="wave"/>
                                          </w:rPr>
                                          <w:t>回</w:t>
                                        </w:r>
                                      </w:p>
                                      <w:p w:rsidR="00B20678" w:rsidRDefault="00B20678" w:rsidP="00FD679A">
                                        <w:pPr>
                                          <w:pBdr>
                                            <w:bar w:val="single" w:sz="4" w:color="auto"/>
                                          </w:pBdr>
                                          <w:spacing w:line="30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（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AM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及び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PM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の作業開始前）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9" w:type="dxa"/>
                                        <w:vMerge/>
                                        <w:vAlign w:val="center"/>
                                      </w:tcPr>
                                      <w:p w:rsidR="00B20678" w:rsidRDefault="00B20678" w:rsidP="00FD679A">
                                        <w:pPr>
                                          <w:spacing w:line="300" w:lineRule="exact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B20678" w:rsidRPr="001C2221" w:rsidRDefault="00B20678" w:rsidP="001C2221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94" o:spid="_x0000_s1035" type="#_x0000_t202" style="position:absolute;left:0;text-align:left;margin-left:18.3pt;margin-top:-.9pt;width:328.05pt;height:286.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" filled="f" strokeweight="2.5pt">
                      <v:stroke r:id="rId9" o:title="" filltype="pattern"/>
                      <v:textbox inset="5.85pt,.7pt,5.85pt,.7pt">
                        <w:txbxContent>
                          <w:p w:rsidR="00B20678" w:rsidRDefault="00B20678" w:rsidP="00812E03">
                            <w:pPr>
                              <w:ind w:leftChars="64" w:left="141"/>
                              <w:rPr>
                                <w:rFonts w:ascii="ＭＳ 明朝" w:hAnsi="ＭＳ 明朝"/>
                              </w:rPr>
                            </w:pPr>
                            <w:r w:rsidRPr="00262DAC">
                              <w:rPr>
                                <w:rFonts w:ascii="ＭＳ 明朝" w:hAnsi="ＭＳ 明朝" w:hint="eastAsia"/>
                              </w:rPr>
                              <w:t>&lt;記載例&gt;</w:t>
                            </w:r>
                          </w:p>
                          <w:tbl>
                            <w:tblPr>
                              <w:tblW w:w="6355" w:type="dxa"/>
                              <w:tblInd w:w="12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69"/>
                              <w:gridCol w:w="1417"/>
                              <w:gridCol w:w="3969"/>
                            </w:tblGrid>
                            <w:tr w:rsidR="00B20678" w:rsidTr="001C2221">
                              <w:trPr>
                                <w:cantSplit/>
                                <w:trHeight w:val="448"/>
                              </w:trPr>
                              <w:tc>
                                <w:tcPr>
                                  <w:tcW w:w="969" w:type="dxa"/>
                                  <w:vMerge w:val="restart"/>
                                  <w:vAlign w:val="center"/>
                                </w:tcPr>
                                <w:p w:rsidR="00B20678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spacing w:line="300" w:lineRule="exact"/>
                                    <w:ind w:left="2" w:rightChars="-44" w:right="-97" w:hanging="10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種　類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  <w:gridSpan w:val="2"/>
                                  <w:vAlign w:val="center"/>
                                </w:tcPr>
                                <w:p w:rsidR="00B20678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spacing w:line="300" w:lineRule="exact"/>
                                    <w:ind w:left="2" w:rightChars="50" w:right="110" w:firstLine="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温度確認</w:t>
                                  </w:r>
                                </w:p>
                              </w:tc>
                            </w:tr>
                            <w:tr w:rsidR="00B20678" w:rsidTr="001C2221">
                              <w:trPr>
                                <w:cantSplit/>
                                <w:trHeight w:val="443"/>
                              </w:trPr>
                              <w:tc>
                                <w:tcPr>
                                  <w:tcW w:w="969" w:type="dxa"/>
                                  <w:vMerge/>
                                  <w:vAlign w:val="center"/>
                                </w:tcPr>
                                <w:p w:rsidR="00B20678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spacing w:line="300" w:lineRule="exact"/>
                                    <w:ind w:left="2" w:rightChars="50" w:right="110" w:firstLine="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B20678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spacing w:line="300" w:lineRule="exact"/>
                                    <w:ind w:left="2" w:rightChars="-47" w:right="-103" w:hanging="10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頻度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:rsidR="00B20678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spacing w:line="300" w:lineRule="exact"/>
                                    <w:ind w:left="2" w:rightChars="-46" w:right="-101" w:hanging="9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A0211">
                                    <w:rPr>
                                      <w:rFonts w:hint="eastAsia"/>
                                      <w:sz w:val="20"/>
                                      <w:szCs w:val="20"/>
                                      <w:highlight w:val="cyan"/>
                                    </w:rPr>
                                    <w:t>温度超過の対応</w:t>
                                  </w:r>
                                </w:p>
                              </w:tc>
                            </w:tr>
                            <w:tr w:rsidR="00B20678" w:rsidTr="001C2221">
                              <w:trPr>
                                <w:cantSplit/>
                                <w:trHeight w:val="1327"/>
                              </w:trPr>
                              <w:tc>
                                <w:tcPr>
                                  <w:tcW w:w="969" w:type="dxa"/>
                                  <w:vAlign w:val="center"/>
                                </w:tcPr>
                                <w:p w:rsidR="00B20678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spacing w:line="300" w:lineRule="exact"/>
                                    <w:ind w:left="2" w:rightChars="50" w:right="110" w:firstLine="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冷蔵庫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B20678" w:rsidRPr="008A1214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spacing w:line="3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  <w:u w:val="wavyHeavy"/>
                                    </w:rPr>
                                  </w:pPr>
                                  <w:r w:rsidRPr="008A6622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wave"/>
                                    </w:rPr>
                                    <w:t>1</w:t>
                                  </w:r>
                                  <w:r w:rsidRPr="008A6622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wave"/>
                                    </w:rPr>
                                    <w:t>日に</w:t>
                                  </w:r>
                                  <w:r w:rsidRPr="008A6622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wave"/>
                                    </w:rPr>
                                    <w:t>2</w:t>
                                  </w:r>
                                  <w:r w:rsidRPr="008A6622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wave"/>
                                    </w:rPr>
                                    <w:t>回</w:t>
                                  </w:r>
                                </w:p>
                                <w:p w:rsidR="00B20678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spacing w:line="3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AM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及び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PM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の作業開始前）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vMerge w:val="restart"/>
                                  <w:vAlign w:val="center"/>
                                </w:tcPr>
                                <w:p w:rsidR="00B20678" w:rsidRDefault="00B20678" w:rsidP="00FD679A">
                                  <w:pPr>
                                    <w:widowControl/>
                                    <w:spacing w:line="300" w:lineRule="exact"/>
                                    <w:ind w:leftChars="6" w:left="13" w:rightChars="6" w:right="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【温度超過とする場合】</w:t>
                                  </w:r>
                                </w:p>
                                <w:p w:rsidR="00B20678" w:rsidRDefault="00B20678" w:rsidP="00FD679A">
                                  <w:pPr>
                                    <w:widowControl/>
                                    <w:spacing w:line="300" w:lineRule="exact"/>
                                    <w:ind w:leftChars="6" w:left="13" w:rightChars="6" w:right="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冷蔵設備内で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℃、冷凍設備で－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℃を超えた場合</w:t>
                                  </w:r>
                                </w:p>
                                <w:p w:rsidR="00B20678" w:rsidRDefault="00B20678" w:rsidP="00FD679A">
                                  <w:pPr>
                                    <w:widowControl/>
                                    <w:spacing w:line="300" w:lineRule="exact"/>
                                    <w:ind w:leftChars="6" w:left="13" w:rightChars="6" w:right="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20678" w:rsidRDefault="00B20678" w:rsidP="00FD679A">
                                  <w:pPr>
                                    <w:widowControl/>
                                    <w:spacing w:line="300" w:lineRule="exact"/>
                                    <w:ind w:leftChars="6" w:left="13" w:rightChars="6" w:right="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【対応】</w:t>
                                  </w:r>
                                </w:p>
                                <w:p w:rsidR="00B20678" w:rsidRDefault="00B20678" w:rsidP="00FD679A">
                                  <w:pPr>
                                    <w:widowControl/>
                                    <w:spacing w:line="300" w:lineRule="exact"/>
                                    <w:ind w:leftChars="6" w:left="13" w:rightChars="6" w:right="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・製品の品温を測定し、保存温度を超えているものは廃棄又は転用</w:t>
                                  </w:r>
                                </w:p>
                                <w:p w:rsidR="00B20678" w:rsidRDefault="00B20678" w:rsidP="00FD679A">
                                  <w:pPr>
                                    <w:widowControl/>
                                    <w:spacing w:line="300" w:lineRule="exact"/>
                                    <w:ind w:leftChars="6" w:left="13" w:rightChars="6" w:right="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・その他の製品は、他の冷蔵設備に移す、庫内に食品を詰め込み過ぎないなどの対応を行う。</w:t>
                                  </w:r>
                                </w:p>
                                <w:p w:rsidR="00B20678" w:rsidRDefault="00B20678" w:rsidP="00FD679A">
                                  <w:pPr>
                                    <w:widowControl/>
                                    <w:spacing w:line="300" w:lineRule="exact"/>
                                    <w:ind w:rightChars="6" w:right="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・原因追求した後、再度温度確認を行う。</w:t>
                                  </w:r>
                                </w:p>
                                <w:p w:rsidR="00B20678" w:rsidRDefault="00B20678" w:rsidP="00FD679A">
                                  <w:pPr>
                                    <w:widowControl/>
                                    <w:spacing w:line="300" w:lineRule="exact"/>
                                    <w:ind w:rightChars="6" w:right="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・温度上昇の原因が不明であり機械の故障が疑われる場合はメーカーへ連絡する。</w:t>
                                  </w:r>
                                </w:p>
                              </w:tc>
                            </w:tr>
                            <w:tr w:rsidR="00B20678" w:rsidTr="001C2221">
                              <w:trPr>
                                <w:cantSplit/>
                                <w:trHeight w:val="1328"/>
                              </w:trPr>
                              <w:tc>
                                <w:tcPr>
                                  <w:tcW w:w="969" w:type="dxa"/>
                                  <w:vAlign w:val="center"/>
                                </w:tcPr>
                                <w:p w:rsidR="00B20678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spacing w:line="300" w:lineRule="exact"/>
                                    <w:ind w:left="2" w:rightChars="50" w:right="110" w:firstLine="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冷凍庫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B20678" w:rsidRPr="008A6622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spacing w:line="3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  <w:u w:val="wave"/>
                                    </w:rPr>
                                  </w:pPr>
                                  <w:r w:rsidRPr="008A6622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wave"/>
                                    </w:rPr>
                                    <w:t>1</w:t>
                                  </w:r>
                                  <w:r w:rsidRPr="008A6622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wave"/>
                                    </w:rPr>
                                    <w:t>日に</w:t>
                                  </w:r>
                                  <w:r w:rsidRPr="008A6622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wave"/>
                                    </w:rPr>
                                    <w:t>1</w:t>
                                  </w:r>
                                  <w:r w:rsidRPr="008A6622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wave"/>
                                    </w:rPr>
                                    <w:t>回</w:t>
                                  </w:r>
                                </w:p>
                                <w:p w:rsidR="00B20678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spacing w:line="3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AM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作業開始前）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vMerge/>
                                  <w:vAlign w:val="center"/>
                                </w:tcPr>
                                <w:p w:rsidR="00B20678" w:rsidRPr="00811491" w:rsidRDefault="00B20678" w:rsidP="00FD679A">
                                  <w:pPr>
                                    <w:spacing w:line="3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20678" w:rsidTr="001C2221">
                              <w:trPr>
                                <w:cantSplit/>
                                <w:trHeight w:val="1328"/>
                              </w:trPr>
                              <w:tc>
                                <w:tcPr>
                                  <w:tcW w:w="969" w:type="dxa"/>
                                  <w:vAlign w:val="center"/>
                                </w:tcPr>
                                <w:p w:rsidR="00B20678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spacing w:line="300" w:lineRule="exact"/>
                                    <w:ind w:left="2" w:rightChars="50" w:right="110" w:firstLine="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冷蔵ショーケース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B20678" w:rsidRPr="008A6622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spacing w:line="3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  <w:u w:val="wave"/>
                                    </w:rPr>
                                  </w:pPr>
                                  <w:r w:rsidRPr="008A6622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wave"/>
                                    </w:rPr>
                                    <w:t>1</w:t>
                                  </w:r>
                                  <w:r w:rsidRPr="008A6622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wave"/>
                                    </w:rPr>
                                    <w:t>日に</w:t>
                                  </w:r>
                                  <w:r w:rsidRPr="008A6622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wave"/>
                                    </w:rPr>
                                    <w:t>2</w:t>
                                  </w:r>
                                  <w:r w:rsidRPr="008A6622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wave"/>
                                    </w:rPr>
                                    <w:t>回</w:t>
                                  </w:r>
                                </w:p>
                                <w:p w:rsidR="00B20678" w:rsidRDefault="00B20678" w:rsidP="00FD679A">
                                  <w:pPr>
                                    <w:pBdr>
                                      <w:bar w:val="single" w:sz="4" w:color="auto"/>
                                    </w:pBdr>
                                    <w:spacing w:line="3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AM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及び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PM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の作業開始前）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vMerge/>
                                  <w:vAlign w:val="center"/>
                                </w:tcPr>
                                <w:p w:rsidR="00B20678" w:rsidRDefault="00B20678" w:rsidP="00FD679A">
                                  <w:pPr>
                                    <w:spacing w:line="3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20678" w:rsidRPr="001C2221" w:rsidRDefault="00B20678" w:rsidP="001C2221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C2221" w:rsidRDefault="001C2221" w:rsidP="00812E03">
            <w:pPr>
              <w:rPr>
                <w:rFonts w:ascii="ＭＳ 明朝" w:hAnsi="ＭＳ 明朝"/>
              </w:rPr>
            </w:pPr>
          </w:p>
          <w:p w:rsidR="001C2221" w:rsidRDefault="001C2221" w:rsidP="00812E03">
            <w:pPr>
              <w:rPr>
                <w:rFonts w:ascii="ＭＳ 明朝" w:hAnsi="ＭＳ 明朝"/>
              </w:rPr>
            </w:pPr>
          </w:p>
          <w:p w:rsidR="001C2221" w:rsidRDefault="001C2221" w:rsidP="00812E03">
            <w:pPr>
              <w:rPr>
                <w:rFonts w:ascii="ＭＳ 明朝" w:hAnsi="ＭＳ 明朝"/>
              </w:rPr>
            </w:pPr>
          </w:p>
          <w:p w:rsidR="001C2221" w:rsidRPr="00AA1485" w:rsidRDefault="001C2221" w:rsidP="00812E03">
            <w:pPr>
              <w:rPr>
                <w:rFonts w:ascii="ＭＳ 明朝" w:hAnsi="ＭＳ 明朝"/>
              </w:rPr>
            </w:pPr>
          </w:p>
          <w:p w:rsidR="001C2221" w:rsidRPr="00AA1485" w:rsidRDefault="001C2221" w:rsidP="00812E03">
            <w:pPr>
              <w:rPr>
                <w:rFonts w:ascii="ＭＳ 明朝" w:hAnsi="ＭＳ 明朝"/>
              </w:rPr>
            </w:pPr>
          </w:p>
          <w:p w:rsidR="001C2221" w:rsidRPr="00AA1485" w:rsidRDefault="001C2221" w:rsidP="00812E03">
            <w:pPr>
              <w:rPr>
                <w:rFonts w:ascii="ＭＳ 明朝" w:hAnsi="ＭＳ 明朝"/>
              </w:rPr>
            </w:pPr>
          </w:p>
          <w:p w:rsidR="001C2221" w:rsidRPr="00AA1485" w:rsidRDefault="001C2221" w:rsidP="00812E03">
            <w:pPr>
              <w:rPr>
                <w:rFonts w:ascii="ＭＳ 明朝" w:hAnsi="ＭＳ 明朝"/>
              </w:rPr>
            </w:pPr>
          </w:p>
          <w:p w:rsidR="001C2221" w:rsidRPr="00AA1485" w:rsidRDefault="001C2221" w:rsidP="00812E03">
            <w:pPr>
              <w:rPr>
                <w:rFonts w:ascii="ＭＳ 明朝" w:hAnsi="ＭＳ 明朝"/>
              </w:rPr>
            </w:pPr>
          </w:p>
          <w:p w:rsidR="001C2221" w:rsidRDefault="001C2221" w:rsidP="00812E03">
            <w:pPr>
              <w:rPr>
                <w:rFonts w:ascii="ＭＳ 明朝" w:hAnsi="ＭＳ 明朝"/>
              </w:rPr>
            </w:pPr>
          </w:p>
          <w:p w:rsidR="001C2221" w:rsidRDefault="001C2221" w:rsidP="00812E03">
            <w:pPr>
              <w:rPr>
                <w:rFonts w:ascii="ＭＳ 明朝" w:hAnsi="ＭＳ 明朝"/>
              </w:rPr>
            </w:pPr>
          </w:p>
          <w:p w:rsidR="001C2221" w:rsidRDefault="001C2221" w:rsidP="00812E03">
            <w:pPr>
              <w:rPr>
                <w:rFonts w:ascii="ＭＳ 明朝" w:hAnsi="ＭＳ 明朝"/>
              </w:rPr>
            </w:pPr>
          </w:p>
          <w:p w:rsidR="001C2221" w:rsidRDefault="001C2221" w:rsidP="00812E03">
            <w:pPr>
              <w:rPr>
                <w:rFonts w:ascii="ＭＳ 明朝" w:hAnsi="ＭＳ 明朝"/>
              </w:rPr>
            </w:pPr>
          </w:p>
          <w:p w:rsidR="001C2221" w:rsidRDefault="001C2221" w:rsidP="00812E03">
            <w:pPr>
              <w:rPr>
                <w:rFonts w:ascii="ＭＳ 明朝" w:hAnsi="ＭＳ 明朝"/>
              </w:rPr>
            </w:pPr>
          </w:p>
          <w:p w:rsidR="001C2221" w:rsidRDefault="001C2221" w:rsidP="00812E03">
            <w:pPr>
              <w:rPr>
                <w:rFonts w:ascii="ＭＳ 明朝" w:hAnsi="ＭＳ 明朝"/>
              </w:rPr>
            </w:pPr>
          </w:p>
          <w:p w:rsidR="001C2221" w:rsidRDefault="001C2221" w:rsidP="00812E03">
            <w:pPr>
              <w:rPr>
                <w:rFonts w:ascii="ＭＳ 明朝" w:hAnsi="ＭＳ 明朝"/>
              </w:rPr>
            </w:pPr>
          </w:p>
          <w:p w:rsidR="00F7082D" w:rsidRDefault="00F7082D" w:rsidP="00812E03">
            <w:pPr>
              <w:rPr>
                <w:rFonts w:ascii="ＭＳ 明朝" w:hAnsi="ＭＳ 明朝"/>
              </w:rPr>
            </w:pPr>
          </w:p>
          <w:p w:rsidR="00F7082D" w:rsidRDefault="00F7082D" w:rsidP="00812E03">
            <w:pPr>
              <w:rPr>
                <w:rFonts w:ascii="ＭＳ 明朝" w:hAnsi="ＭＳ 明朝"/>
              </w:rPr>
            </w:pPr>
          </w:p>
          <w:p w:rsidR="00F7082D" w:rsidRDefault="00F7082D" w:rsidP="00812E03">
            <w:pPr>
              <w:rPr>
                <w:rFonts w:ascii="ＭＳ 明朝" w:hAnsi="ＭＳ 明朝"/>
              </w:rPr>
            </w:pPr>
          </w:p>
          <w:p w:rsidR="00F7082D" w:rsidRDefault="00F7082D" w:rsidP="00812E03">
            <w:pPr>
              <w:rPr>
                <w:rFonts w:ascii="ＭＳ 明朝" w:hAnsi="ＭＳ 明朝"/>
              </w:rPr>
            </w:pPr>
          </w:p>
          <w:p w:rsidR="00F7082D" w:rsidRDefault="00F7082D" w:rsidP="00812E03">
            <w:pPr>
              <w:rPr>
                <w:rFonts w:ascii="ＭＳ 明朝" w:hAnsi="ＭＳ 明朝"/>
              </w:rPr>
            </w:pPr>
          </w:p>
          <w:p w:rsidR="00F7082D" w:rsidRDefault="00F7082D" w:rsidP="00812E03">
            <w:pPr>
              <w:rPr>
                <w:rFonts w:ascii="ＭＳ 明朝" w:hAnsi="ＭＳ 明朝"/>
              </w:rPr>
            </w:pPr>
          </w:p>
          <w:p w:rsidR="00F7082D" w:rsidRDefault="00F7082D" w:rsidP="00812E03">
            <w:pPr>
              <w:rPr>
                <w:rFonts w:ascii="ＭＳ 明朝" w:hAnsi="ＭＳ 明朝"/>
              </w:rPr>
            </w:pPr>
          </w:p>
          <w:p w:rsidR="00F7082D" w:rsidRDefault="00F7082D" w:rsidP="00812E03">
            <w:pPr>
              <w:rPr>
                <w:rFonts w:ascii="ＭＳ 明朝" w:hAnsi="ＭＳ 明朝"/>
              </w:rPr>
            </w:pPr>
          </w:p>
          <w:p w:rsidR="00F7082D" w:rsidRDefault="00F7082D" w:rsidP="00812E03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 w:rsidRPr="008A0211">
              <w:rPr>
                <w:rFonts w:ascii="ＭＳ 明朝" w:hAnsi="ＭＳ 明朝" w:hint="eastAsia"/>
                <w:highlight w:val="cyan"/>
              </w:rPr>
              <w:t>記録方法</w:t>
            </w:r>
          </w:p>
          <w:p w:rsidR="001C2221" w:rsidRDefault="001E508D" w:rsidP="00812E0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1891AE94" wp14:editId="27E3324B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48895</wp:posOffset>
                      </wp:positionV>
                      <wp:extent cx="4166235" cy="4046855"/>
                      <wp:effectExtent l="22860" t="20320" r="20955" b="19050"/>
                      <wp:wrapNone/>
                      <wp:docPr id="69" name="Text Box 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6235" cy="4046855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pattFill prst="lgConfetti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20678" w:rsidRPr="00262DAC" w:rsidRDefault="00B20678" w:rsidP="00F7082D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262DAC">
                                    <w:rPr>
                                      <w:rFonts w:ascii="ＭＳ 明朝" w:hAnsi="ＭＳ 明朝" w:hint="eastAsia"/>
                                    </w:rPr>
                                    <w:t>&lt;記載例&gt;</w:t>
                                  </w:r>
                                </w:p>
                                <w:p w:rsidR="00B20678" w:rsidRPr="00F7082D" w:rsidRDefault="00B20678" w:rsidP="00F7082D">
                                  <w:pPr>
                                    <w:pBdr>
                                      <w:bar w:val="single" w:sz="4" w:color="auto"/>
                                    </w:pBd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F7082D">
                                    <w:rPr>
                                      <w:rFonts w:ascii="ＭＳ 明朝" w:hAnsi="ＭＳ 明朝" w:hint="eastAsia"/>
                                    </w:rPr>
                                    <w:t>・冷蔵庫、冷凍庫及び冷蔵又は冷凍ケースの温度確認結果は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チェック表</w:t>
                                  </w:r>
                                  <w:r w:rsidRPr="00F7082D">
                                    <w:rPr>
                                      <w:rFonts w:ascii="ＭＳ 明朝" w:hAnsi="ＭＳ 明朝" w:hint="eastAsia"/>
                                    </w:rPr>
                                    <w:t>に記録する。</w:t>
                                  </w:r>
                                </w:p>
                                <w:p w:rsidR="00B20678" w:rsidRPr="00F7082D" w:rsidRDefault="00B20678" w:rsidP="00F7082D">
                                  <w:pPr>
                                    <w:pBdr>
                                      <w:bar w:val="single" w:sz="4" w:color="auto"/>
                                    </w:pBd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F7082D">
                                    <w:rPr>
                                      <w:rFonts w:ascii="ＭＳ 明朝" w:hAnsi="ＭＳ 明朝" w:hint="eastAsia"/>
                                    </w:rPr>
                                    <w:t>・冷蔵庫等があらかじめ設定した温度を超えていた場合は、その際の対応内容を記録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表</w:t>
                                  </w:r>
                                  <w:r w:rsidRPr="00F7082D">
                                    <w:rPr>
                                      <w:rFonts w:ascii="ＭＳ 明朝" w:hAnsi="ＭＳ 明朝" w:hint="eastAsia"/>
                                    </w:rPr>
                                    <w:t>に記録する。</w:t>
                                  </w:r>
                                </w:p>
                                <w:p w:rsidR="00B20678" w:rsidRDefault="00B20678" w:rsidP="00F7082D">
                                  <w:pPr>
                                    <w:pBdr>
                                      <w:bar w:val="single" w:sz="4" w:color="auto"/>
                                    </w:pBd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F7082D">
                                    <w:rPr>
                                      <w:rFonts w:ascii="ＭＳ 明朝" w:hAnsi="ＭＳ 明朝" w:hint="eastAsia"/>
                                    </w:rPr>
                                    <w:t>・それぞれの記録は１年間保存する。</w:t>
                                  </w:r>
                                </w:p>
                                <w:p w:rsidR="00B20678" w:rsidRDefault="00B20678" w:rsidP="00F7082D">
                                  <w:pPr>
                                    <w:pBdr>
                                      <w:bar w:val="single" w:sz="4" w:color="auto"/>
                                    </w:pBd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  <w:p w:rsidR="00B20678" w:rsidRPr="00F7082D" w:rsidRDefault="00B20678" w:rsidP="00F7082D">
                                  <w:pPr>
                                    <w:spacing w:line="300" w:lineRule="exact"/>
                                    <w:ind w:left="1320" w:hangingChars="600" w:hanging="1320"/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ゴシック" w:hint="eastAsia"/>
                                    </w:rPr>
                                    <w:t>冷蔵庫の温度確認チェック表（例）</w:t>
                                  </w:r>
                                </w:p>
                                <w:tbl>
                                  <w:tblPr>
                                    <w:tblW w:w="637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722"/>
                                    <w:gridCol w:w="962"/>
                                    <w:gridCol w:w="851"/>
                                    <w:gridCol w:w="1134"/>
                                    <w:gridCol w:w="1134"/>
                                    <w:gridCol w:w="1568"/>
                                  </w:tblGrid>
                                  <w:tr w:rsidR="00B20678" w:rsidTr="00FD679A">
                                    <w:tc>
                                      <w:tcPr>
                                        <w:tcW w:w="722" w:type="dxa"/>
                                        <w:tcBorders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:rsidR="00B20678" w:rsidRDefault="00B20678" w:rsidP="00FD679A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int="eastAsia"/>
                                            <w:sz w:val="21"/>
                                            <w:szCs w:val="21"/>
                                          </w:rPr>
                                          <w:t>月日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2" w:type="dxa"/>
                                        <w:tcBorders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:rsidR="00B20678" w:rsidRDefault="00B20678" w:rsidP="00FD679A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int="eastAsia"/>
                                            <w:sz w:val="21"/>
                                            <w:szCs w:val="21"/>
                                          </w:rPr>
                                          <w:t>確認の</w:t>
                                        </w:r>
                                      </w:p>
                                      <w:p w:rsidR="00B20678" w:rsidRDefault="00B20678" w:rsidP="00FD679A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int="eastAsia"/>
                                            <w:sz w:val="21"/>
                                            <w:szCs w:val="21"/>
                                          </w:rPr>
                                          <w:t>ﾀｲﾐﾝｸﾞ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tcBorders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:rsidR="00B20678" w:rsidRDefault="00B20678" w:rsidP="00FD679A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int="eastAsia"/>
                                            <w:sz w:val="21"/>
                                            <w:szCs w:val="21"/>
                                          </w:rPr>
                                          <w:t>記入者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:rsidR="00B20678" w:rsidRDefault="00B20678" w:rsidP="00FD679A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int="eastAsia"/>
                                            <w:sz w:val="21"/>
                                            <w:szCs w:val="21"/>
                                          </w:rPr>
                                          <w:t>確認時間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:rsidR="00B20678" w:rsidRDefault="00B20678" w:rsidP="00FD679A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int="eastAsia"/>
                                            <w:sz w:val="21"/>
                                            <w:szCs w:val="21"/>
                                          </w:rPr>
                                          <w:t>温度</w:t>
                                        </w:r>
                                      </w:p>
                                      <w:p w:rsidR="00B20678" w:rsidRDefault="00B20678" w:rsidP="00FD679A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int="eastAsia"/>
                                            <w:sz w:val="21"/>
                                            <w:szCs w:val="21"/>
                                          </w:rPr>
                                          <w:t>確認結果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68" w:type="dxa"/>
                                        <w:tcBorders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B20678" w:rsidRDefault="00B20678" w:rsidP="00FD679A">
                                        <w:pPr>
                                          <w:spacing w:line="280" w:lineRule="exact"/>
                                          <w:jc w:val="center"/>
                                          <w:rPr>
                                            <w:rFonts w:ascii="HG丸ｺﾞｼｯｸM-PRO" w:eastAsia="HG丸ｺﾞｼｯｸM-PRO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int="eastAsia"/>
                                            <w:sz w:val="21"/>
                                            <w:szCs w:val="21"/>
                                          </w:rPr>
                                          <w:t>設定温度</w:t>
                                        </w:r>
                                      </w:p>
                                      <w:p w:rsidR="00B20678" w:rsidRDefault="00B20678" w:rsidP="00FD679A">
                                        <w:pPr>
                                          <w:spacing w:line="280" w:lineRule="exact"/>
                                          <w:jc w:val="center"/>
                                          <w:rPr>
                                            <w:rFonts w:ascii="HG丸ｺﾞｼｯｸM-PRO" w:eastAsia="HG丸ｺﾞｼｯｸM-PRO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int="eastAsia"/>
                                            <w:sz w:val="21"/>
                                            <w:szCs w:val="21"/>
                                          </w:rPr>
                                          <w:t>超過時の対応</w:t>
                                        </w:r>
                                      </w:p>
                                    </w:tc>
                                  </w:tr>
                                  <w:tr w:rsidR="00B20678" w:rsidTr="00FD679A">
                                    <w:tc>
                                      <w:tcPr>
                                        <w:tcW w:w="722" w:type="dxa"/>
                                        <w:tcBorders>
                                          <w:bottom w:val="dashed" w:sz="4" w:space="0" w:color="auto"/>
                                        </w:tcBorders>
                                      </w:tcPr>
                                      <w:p w:rsidR="00B20678" w:rsidRDefault="00B20678" w:rsidP="00FD679A">
                                        <w:pPr>
                                          <w:spacing w:line="420" w:lineRule="exact"/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 w:hint="eastAsia"/>
                                            <w:sz w:val="21"/>
                                            <w:szCs w:val="21"/>
                                          </w:rPr>
                                          <w:t>12/3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2" w:type="dxa"/>
                                        <w:tcBorders>
                                          <w:bottom w:val="dashed" w:sz="4" w:space="0" w:color="auto"/>
                                        </w:tcBorders>
                                      </w:tcPr>
                                      <w:p w:rsidR="00B20678" w:rsidRDefault="00B20678" w:rsidP="00FD679A">
                                        <w:pPr>
                                          <w:spacing w:line="420" w:lineRule="exact"/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 w:hint="eastAsia"/>
                                            <w:sz w:val="21"/>
                                            <w:szCs w:val="21"/>
                                          </w:rPr>
                                          <w:t xml:space="preserve">AM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tcBorders>
                                          <w:bottom w:val="dashed" w:sz="4" w:space="0" w:color="auto"/>
                                        </w:tcBorders>
                                      </w:tcPr>
                                      <w:p w:rsidR="00B20678" w:rsidRDefault="00B20678" w:rsidP="00FD679A">
                                        <w:pPr>
                                          <w:spacing w:line="420" w:lineRule="exact"/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 w:hint="eastAsia"/>
                                            <w:sz w:val="21"/>
                                            <w:szCs w:val="21"/>
                                          </w:rPr>
                                          <w:t>鈴木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bottom w:val="dashed" w:sz="4" w:space="0" w:color="auto"/>
                                        </w:tcBorders>
                                      </w:tcPr>
                                      <w:p w:rsidR="00B20678" w:rsidRDefault="00B20678" w:rsidP="00FD679A">
                                        <w:pPr>
                                          <w:spacing w:line="420" w:lineRule="exact"/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 w:hint="eastAsia"/>
                                            <w:sz w:val="21"/>
                                            <w:szCs w:val="21"/>
                                          </w:rPr>
                                          <w:t>7：03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bottom w:val="dashed" w:sz="4" w:space="0" w:color="auto"/>
                                        </w:tcBorders>
                                      </w:tcPr>
                                      <w:p w:rsidR="00B20678" w:rsidRDefault="00B20678" w:rsidP="00FD679A">
                                        <w:pPr>
                                          <w:spacing w:line="420" w:lineRule="exact"/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 w:hint="eastAsia"/>
                                            <w:sz w:val="21"/>
                                            <w:szCs w:val="21"/>
                                          </w:rPr>
                                          <w:t>２℃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68" w:type="dxa"/>
                                        <w:tcBorders>
                                          <w:bottom w:val="dashed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B20678" w:rsidRDefault="00B20678" w:rsidP="00FD679A">
                                        <w:pPr>
                                          <w:spacing w:line="420" w:lineRule="exact"/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20678" w:rsidTr="00FD679A">
                                    <w:tc>
                                      <w:tcPr>
                                        <w:tcW w:w="722" w:type="dxa"/>
                                        <w:tcBorders>
                                          <w:top w:val="dashed" w:sz="4" w:space="0" w:color="auto"/>
                                          <w:bottom w:val="dashed" w:sz="4" w:space="0" w:color="auto"/>
                                        </w:tcBorders>
                                      </w:tcPr>
                                      <w:p w:rsidR="00B20678" w:rsidRDefault="00B20678" w:rsidP="00FD679A">
                                        <w:pPr>
                                          <w:ind w:firstLineChars="100" w:firstLine="210"/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/>
                                            <w:sz w:val="21"/>
                                            <w:szCs w:val="21"/>
                                          </w:rPr>
                                          <w:t>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2" w:type="dxa"/>
                                        <w:tcBorders>
                                          <w:top w:val="dashed" w:sz="4" w:space="0" w:color="auto"/>
                                          <w:bottom w:val="dashed" w:sz="4" w:space="0" w:color="auto"/>
                                        </w:tcBorders>
                                      </w:tcPr>
                                      <w:p w:rsidR="00B20678" w:rsidRDefault="00B20678" w:rsidP="00FD679A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 w:hint="eastAsia"/>
                                            <w:sz w:val="21"/>
                                            <w:szCs w:val="21"/>
                                          </w:rPr>
                                          <w:t>PM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tcBorders>
                                          <w:top w:val="dashed" w:sz="4" w:space="0" w:color="auto"/>
                                          <w:bottom w:val="dashed" w:sz="4" w:space="0" w:color="auto"/>
                                        </w:tcBorders>
                                      </w:tcPr>
                                      <w:p w:rsidR="00B20678" w:rsidRDefault="00B20678" w:rsidP="00FD679A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 w:hint="eastAsia"/>
                                            <w:sz w:val="21"/>
                                            <w:szCs w:val="21"/>
                                          </w:rPr>
                                          <w:t>鈴木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dashed" w:sz="4" w:space="0" w:color="auto"/>
                                          <w:bottom w:val="dashed" w:sz="4" w:space="0" w:color="auto"/>
                                        </w:tcBorders>
                                      </w:tcPr>
                                      <w:p w:rsidR="00B20678" w:rsidRDefault="00B20678" w:rsidP="00FD679A">
                                        <w:pPr>
                                          <w:ind w:leftChars="-50" w:left="-110" w:rightChars="-50" w:right="-110"/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 w:hint="eastAsia"/>
                                            <w:sz w:val="21"/>
                                            <w:szCs w:val="21"/>
                                          </w:rPr>
                                          <w:t>13：10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dashed" w:sz="4" w:space="0" w:color="auto"/>
                                          <w:bottom w:val="dashed" w:sz="4" w:space="0" w:color="auto"/>
                                        </w:tcBorders>
                                      </w:tcPr>
                                      <w:p w:rsidR="00B20678" w:rsidRDefault="00B20678" w:rsidP="00FD679A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 w:hint="eastAsia"/>
                                            <w:sz w:val="21"/>
                                            <w:szCs w:val="21"/>
                                          </w:rPr>
                                          <w:t>11℃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68" w:type="dxa"/>
                                        <w:tcBorders>
                                          <w:top w:val="dashed" w:sz="4" w:space="0" w:color="auto"/>
                                          <w:bottom w:val="dashed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B20678" w:rsidRDefault="00B20678" w:rsidP="00FD679A">
                                        <w:pPr>
                                          <w:spacing w:line="240" w:lineRule="exact"/>
                                          <w:rPr>
                                            <w:rFonts w:ascii="HG正楷書体-PRO" w:eastAsia="HG正楷書体-PRO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 w:hint="eastAsia"/>
                                            <w:sz w:val="21"/>
                                            <w:szCs w:val="21"/>
                                          </w:rPr>
                                          <w:t>庫内の製品温度を測定し、保存温度以下を確認</w:t>
                                        </w:r>
                                      </w:p>
                                    </w:tc>
                                  </w:tr>
                                  <w:tr w:rsidR="00B20678" w:rsidTr="00FD679A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722" w:type="dxa"/>
                                        <w:tcBorders>
                                          <w:top w:val="dashed" w:sz="4" w:space="0" w:color="auto"/>
                                          <w:bottom w:val="dashed" w:sz="4" w:space="0" w:color="auto"/>
                                        </w:tcBorders>
                                      </w:tcPr>
                                      <w:p w:rsidR="00B20678" w:rsidRDefault="00B20678" w:rsidP="00FD679A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 w:hint="eastAsia"/>
                                            <w:sz w:val="21"/>
                                            <w:szCs w:val="21"/>
                                          </w:rPr>
                                          <w:t>12/4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2" w:type="dxa"/>
                                        <w:tcBorders>
                                          <w:top w:val="dashed" w:sz="4" w:space="0" w:color="auto"/>
                                          <w:bottom w:val="dashed" w:sz="4" w:space="0" w:color="auto"/>
                                        </w:tcBorders>
                                      </w:tcPr>
                                      <w:p w:rsidR="00B20678" w:rsidRDefault="00B20678" w:rsidP="00FD679A">
                                        <w:pPr>
                                          <w:spacing w:line="420" w:lineRule="exact"/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 w:hint="eastAsia"/>
                                            <w:sz w:val="21"/>
                                            <w:szCs w:val="21"/>
                                          </w:rPr>
                                          <w:t>AM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tcBorders>
                                          <w:top w:val="dashed" w:sz="4" w:space="0" w:color="auto"/>
                                          <w:bottom w:val="dashed" w:sz="4" w:space="0" w:color="auto"/>
                                        </w:tcBorders>
                                      </w:tcPr>
                                      <w:p w:rsidR="00B20678" w:rsidRDefault="00B20678" w:rsidP="00FD679A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 w:hint="eastAsia"/>
                                            <w:sz w:val="21"/>
                                            <w:szCs w:val="21"/>
                                          </w:rPr>
                                          <w:t>山田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dashed" w:sz="4" w:space="0" w:color="auto"/>
                                          <w:bottom w:val="dashed" w:sz="4" w:space="0" w:color="auto"/>
                                        </w:tcBorders>
                                      </w:tcPr>
                                      <w:p w:rsidR="00B20678" w:rsidRDefault="00B20678" w:rsidP="00FD679A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 w:hint="eastAsia"/>
                                            <w:sz w:val="21"/>
                                            <w:szCs w:val="21"/>
                                          </w:rPr>
                                          <w:t>7：07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dashed" w:sz="4" w:space="0" w:color="auto"/>
                                          <w:bottom w:val="dashed" w:sz="4" w:space="0" w:color="auto"/>
                                        </w:tcBorders>
                                      </w:tcPr>
                                      <w:p w:rsidR="00B20678" w:rsidRDefault="00B20678" w:rsidP="00FD679A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 w:hint="eastAsia"/>
                                            <w:sz w:val="21"/>
                                            <w:szCs w:val="21"/>
                                          </w:rPr>
                                          <w:t>2℃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68" w:type="dxa"/>
                                        <w:tcBorders>
                                          <w:top w:val="dashed" w:sz="4" w:space="0" w:color="auto"/>
                                          <w:bottom w:val="dashed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B20678" w:rsidRDefault="00B20678" w:rsidP="00FD679A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20678" w:rsidTr="00FD679A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722" w:type="dxa"/>
                                        <w:tcBorders>
                                          <w:top w:val="dashed" w:sz="4" w:space="0" w:color="auto"/>
                                          <w:bottom w:val="dashed" w:sz="4" w:space="0" w:color="auto"/>
                                        </w:tcBorders>
                                        <w:vAlign w:val="center"/>
                                      </w:tcPr>
                                      <w:p w:rsidR="00B20678" w:rsidRDefault="00B20678" w:rsidP="00FD679A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/>
                                            <w:sz w:val="21"/>
                                            <w:szCs w:val="21"/>
                                          </w:rPr>
                                          <w:t>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2" w:type="dxa"/>
                                        <w:tcBorders>
                                          <w:top w:val="dashed" w:sz="4" w:space="0" w:color="auto"/>
                                          <w:bottom w:val="dashed" w:sz="4" w:space="0" w:color="auto"/>
                                        </w:tcBorders>
                                      </w:tcPr>
                                      <w:p w:rsidR="00B20678" w:rsidRDefault="00B20678" w:rsidP="00FD679A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 w:hint="eastAsia"/>
                                            <w:sz w:val="21"/>
                                            <w:szCs w:val="21"/>
                                          </w:rPr>
                                          <w:t>PM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tcBorders>
                                          <w:top w:val="dashed" w:sz="4" w:space="0" w:color="auto"/>
                                          <w:bottom w:val="dashed" w:sz="4" w:space="0" w:color="auto"/>
                                        </w:tcBorders>
                                        <w:vAlign w:val="center"/>
                                      </w:tcPr>
                                      <w:p w:rsidR="00B20678" w:rsidRDefault="00B20678" w:rsidP="00FD679A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 w:hint="eastAsia"/>
                                            <w:sz w:val="21"/>
                                            <w:szCs w:val="21"/>
                                          </w:rPr>
                                          <w:t>山田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dashed" w:sz="4" w:space="0" w:color="auto"/>
                                          <w:bottom w:val="dashed" w:sz="4" w:space="0" w:color="auto"/>
                                        </w:tcBorders>
                                        <w:vAlign w:val="center"/>
                                      </w:tcPr>
                                      <w:p w:rsidR="00B20678" w:rsidRDefault="00B20678" w:rsidP="00FD679A">
                                        <w:pPr>
                                          <w:ind w:leftChars="-50" w:left="-110" w:rightChars="-50" w:right="-110"/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 w:hint="eastAsia"/>
                                            <w:sz w:val="21"/>
                                            <w:szCs w:val="21"/>
                                          </w:rPr>
                                          <w:t>13：05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dashed" w:sz="4" w:space="0" w:color="auto"/>
                                          <w:bottom w:val="dashed" w:sz="4" w:space="0" w:color="auto"/>
                                        </w:tcBorders>
                                        <w:vAlign w:val="center"/>
                                      </w:tcPr>
                                      <w:p w:rsidR="00B20678" w:rsidRDefault="00B20678" w:rsidP="00FD679A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 w:hint="eastAsia"/>
                                            <w:sz w:val="21"/>
                                            <w:szCs w:val="21"/>
                                          </w:rPr>
                                          <w:t>4℃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68" w:type="dxa"/>
                                        <w:tcBorders>
                                          <w:top w:val="dashed" w:sz="4" w:space="0" w:color="auto"/>
                                          <w:bottom w:val="dashed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B20678" w:rsidRDefault="00B20678" w:rsidP="00FD679A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20678" w:rsidTr="00FD679A">
                                    <w:trPr>
                                      <w:trHeight w:val="390"/>
                                    </w:trPr>
                                    <w:tc>
                                      <w:tcPr>
                                        <w:tcW w:w="722" w:type="dxa"/>
                                        <w:tcBorders>
                                          <w:top w:val="dashed" w:sz="4" w:space="0" w:color="auto"/>
                                          <w:bottom w:val="dashed" w:sz="4" w:space="0" w:color="auto"/>
                                        </w:tcBorders>
                                      </w:tcPr>
                                      <w:p w:rsidR="00B20678" w:rsidRDefault="00B20678" w:rsidP="00FD679A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 w:hint="eastAsia"/>
                                            <w:sz w:val="21"/>
                                            <w:szCs w:val="21"/>
                                          </w:rPr>
                                          <w:t>12/6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2" w:type="dxa"/>
                                        <w:tcBorders>
                                          <w:top w:val="dashed" w:sz="4" w:space="0" w:color="auto"/>
                                          <w:bottom w:val="dashed" w:sz="4" w:space="0" w:color="auto"/>
                                        </w:tcBorders>
                                      </w:tcPr>
                                      <w:p w:rsidR="00B20678" w:rsidRDefault="00B20678" w:rsidP="00FD679A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 w:hint="eastAsia"/>
                                            <w:sz w:val="21"/>
                                            <w:szCs w:val="21"/>
                                          </w:rPr>
                                          <w:t>AM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tcBorders>
                                          <w:top w:val="dashed" w:sz="4" w:space="0" w:color="auto"/>
                                          <w:bottom w:val="dashed" w:sz="4" w:space="0" w:color="auto"/>
                                        </w:tcBorders>
                                      </w:tcPr>
                                      <w:p w:rsidR="00B20678" w:rsidRDefault="00B20678" w:rsidP="00FD679A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 w:hint="eastAsia"/>
                                            <w:sz w:val="21"/>
                                            <w:szCs w:val="21"/>
                                          </w:rPr>
                                          <w:t>鈴木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dashed" w:sz="4" w:space="0" w:color="auto"/>
                                          <w:bottom w:val="dashed" w:sz="4" w:space="0" w:color="auto"/>
                                        </w:tcBorders>
                                      </w:tcPr>
                                      <w:p w:rsidR="00B20678" w:rsidRDefault="00B20678" w:rsidP="00FD679A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 w:hint="eastAsia"/>
                                            <w:sz w:val="21"/>
                                            <w:szCs w:val="21"/>
                                          </w:rPr>
                                          <w:t>7：01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dashed" w:sz="4" w:space="0" w:color="auto"/>
                                          <w:bottom w:val="dashed" w:sz="4" w:space="0" w:color="auto"/>
                                        </w:tcBorders>
                                      </w:tcPr>
                                      <w:p w:rsidR="00B20678" w:rsidRDefault="00B20678" w:rsidP="00FD679A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 w:hint="eastAsia"/>
                                            <w:sz w:val="21"/>
                                            <w:szCs w:val="21"/>
                                          </w:rPr>
                                          <w:t>2℃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68" w:type="dxa"/>
                                        <w:tcBorders>
                                          <w:top w:val="dashed" w:sz="4" w:space="0" w:color="auto"/>
                                          <w:bottom w:val="dashed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B20678" w:rsidRDefault="00B20678" w:rsidP="00FD679A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B20678" w:rsidRPr="0096118D" w:rsidRDefault="00B20678" w:rsidP="00F7082D">
                                  <w:pPr>
                                    <w:pBdr>
                                      <w:bar w:val="single" w:sz="4" w:color="auto"/>
                                    </w:pBd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95" o:spid="_x0000_s1036" type="#_x0000_t202" style="position:absolute;left:0;text-align:left;margin-left:18.3pt;margin-top:3.85pt;width:328.05pt;height:318.6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" filled="f" strokeweight="2.5pt">
                      <v:stroke r:id="rId9" o:title="" filltype="pattern"/>
                      <v:textbox inset="5.85pt,.7pt,5.85pt,.7pt">
                        <w:txbxContent>
                          <w:p w:rsidR="00B20678" w:rsidRPr="00262DAC" w:rsidRDefault="00B20678" w:rsidP="00F7082D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262DAC">
                              <w:rPr>
                                <w:rFonts w:ascii="ＭＳ 明朝" w:hAnsi="ＭＳ 明朝" w:hint="eastAsia"/>
                              </w:rPr>
                              <w:t>&lt;記載例&gt;</w:t>
                            </w:r>
                          </w:p>
                          <w:p w:rsidR="00B20678" w:rsidRPr="00F7082D" w:rsidRDefault="00B20678" w:rsidP="00F7082D">
                            <w:pPr>
                              <w:pBdr>
                                <w:bar w:val="single" w:sz="4" w:color="auto"/>
                              </w:pBdr>
                              <w:rPr>
                                <w:rFonts w:ascii="ＭＳ 明朝" w:hAnsi="ＭＳ 明朝"/>
                              </w:rPr>
                            </w:pPr>
                            <w:r w:rsidRPr="00F7082D">
                              <w:rPr>
                                <w:rFonts w:ascii="ＭＳ 明朝" w:hAnsi="ＭＳ 明朝" w:hint="eastAsia"/>
                              </w:rPr>
                              <w:t>・冷蔵庫、冷凍庫及び冷蔵又は冷凍ケースの温度確認結果は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チェック表</w:t>
                            </w:r>
                            <w:r w:rsidRPr="00F7082D">
                              <w:rPr>
                                <w:rFonts w:ascii="ＭＳ 明朝" w:hAnsi="ＭＳ 明朝" w:hint="eastAsia"/>
                              </w:rPr>
                              <w:t>に記録する。</w:t>
                            </w:r>
                          </w:p>
                          <w:p w:rsidR="00B20678" w:rsidRPr="00F7082D" w:rsidRDefault="00B20678" w:rsidP="00F7082D">
                            <w:pPr>
                              <w:pBdr>
                                <w:bar w:val="single" w:sz="4" w:color="auto"/>
                              </w:pBdr>
                              <w:rPr>
                                <w:rFonts w:ascii="ＭＳ 明朝" w:hAnsi="ＭＳ 明朝"/>
                              </w:rPr>
                            </w:pPr>
                            <w:r w:rsidRPr="00F7082D">
                              <w:rPr>
                                <w:rFonts w:ascii="ＭＳ 明朝" w:hAnsi="ＭＳ 明朝" w:hint="eastAsia"/>
                              </w:rPr>
                              <w:t>・冷蔵庫等があらかじめ設定した温度を超えていた場合は、その際の対応内容を記録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表</w:t>
                            </w:r>
                            <w:r w:rsidRPr="00F7082D">
                              <w:rPr>
                                <w:rFonts w:ascii="ＭＳ 明朝" w:hAnsi="ＭＳ 明朝" w:hint="eastAsia"/>
                              </w:rPr>
                              <w:t>に記録する。</w:t>
                            </w:r>
                          </w:p>
                          <w:p w:rsidR="00B20678" w:rsidRDefault="00B20678" w:rsidP="00F7082D">
                            <w:pPr>
                              <w:pBdr>
                                <w:bar w:val="single" w:sz="4" w:color="auto"/>
                              </w:pBdr>
                              <w:rPr>
                                <w:rFonts w:ascii="ＭＳ 明朝" w:hAnsi="ＭＳ 明朝"/>
                              </w:rPr>
                            </w:pPr>
                            <w:r w:rsidRPr="00F7082D">
                              <w:rPr>
                                <w:rFonts w:ascii="ＭＳ 明朝" w:hAnsi="ＭＳ 明朝" w:hint="eastAsia"/>
                              </w:rPr>
                              <w:t>・それぞれの記録は１年間保存する。</w:t>
                            </w:r>
                          </w:p>
                          <w:p w:rsidR="00B20678" w:rsidRDefault="00B20678" w:rsidP="00F7082D">
                            <w:pPr>
                              <w:pBdr>
                                <w:bar w:val="single" w:sz="4" w:color="auto"/>
                              </w:pBdr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B20678" w:rsidRPr="00F7082D" w:rsidRDefault="00B20678" w:rsidP="00F7082D">
                            <w:pPr>
                              <w:spacing w:line="300" w:lineRule="exact"/>
                              <w:ind w:left="1320" w:hangingChars="600" w:hanging="1320"/>
                              <w:rPr>
                                <w:rFonts w:ascii="HG丸ｺﾞｼｯｸM-PRO" w:eastAsia="HG丸ｺﾞｼｯｸM-PRO" w:hAnsi="ＭＳ ゴシック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冷蔵庫の温度確認チェック表（例）</w:t>
                            </w:r>
                          </w:p>
                          <w:tbl>
                            <w:tblPr>
                              <w:tblW w:w="637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22"/>
                              <w:gridCol w:w="962"/>
                              <w:gridCol w:w="851"/>
                              <w:gridCol w:w="1134"/>
                              <w:gridCol w:w="1134"/>
                              <w:gridCol w:w="1568"/>
                            </w:tblGrid>
                            <w:tr w:rsidR="00B20678" w:rsidTr="00FD679A">
                              <w:tc>
                                <w:tcPr>
                                  <w:tcW w:w="72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B20678" w:rsidRDefault="00B20678" w:rsidP="00FD679A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月日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B20678" w:rsidRDefault="00B20678" w:rsidP="00FD679A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確認の</w:t>
                                  </w:r>
                                </w:p>
                                <w:p w:rsidR="00B20678" w:rsidRDefault="00B20678" w:rsidP="00FD679A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ﾀｲﾐﾝｸﾞ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B20678" w:rsidRDefault="00B20678" w:rsidP="00FD679A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記入者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B20678" w:rsidRDefault="00B20678" w:rsidP="00FD679A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確認時間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B20678" w:rsidRDefault="00B20678" w:rsidP="00FD679A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温度</w:t>
                                  </w:r>
                                </w:p>
                                <w:p w:rsidR="00B20678" w:rsidRDefault="00B20678" w:rsidP="00FD679A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確認結果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20678" w:rsidRDefault="00B20678" w:rsidP="00FD679A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設定温度</w:t>
                                  </w:r>
                                </w:p>
                                <w:p w:rsidR="00B20678" w:rsidRDefault="00B20678" w:rsidP="00FD679A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超過時の対応</w:t>
                                  </w:r>
                                </w:p>
                              </w:tc>
                            </w:tr>
                            <w:tr w:rsidR="00B20678" w:rsidTr="00FD679A">
                              <w:tc>
                                <w:tcPr>
                                  <w:tcW w:w="722" w:type="dxa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:rsidR="00B20678" w:rsidRDefault="00B20678" w:rsidP="00FD679A">
                                  <w:pPr>
                                    <w:spacing w:line="420" w:lineRule="exact"/>
                                    <w:jc w:val="center"/>
                                    <w:rPr>
                                      <w:rFonts w:ascii="HG正楷書体-PRO" w:eastAsia="HG正楷書体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sz w:val="21"/>
                                      <w:szCs w:val="21"/>
                                    </w:rPr>
                                    <w:t>12/3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:rsidR="00B20678" w:rsidRDefault="00B20678" w:rsidP="00FD679A">
                                  <w:pPr>
                                    <w:spacing w:line="420" w:lineRule="exact"/>
                                    <w:jc w:val="center"/>
                                    <w:rPr>
                                      <w:rFonts w:ascii="HG正楷書体-PRO" w:eastAsia="HG正楷書体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sz w:val="21"/>
                                      <w:szCs w:val="21"/>
                                    </w:rPr>
                                    <w:t xml:space="preserve">AM 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:rsidR="00B20678" w:rsidRDefault="00B20678" w:rsidP="00FD679A">
                                  <w:pPr>
                                    <w:spacing w:line="420" w:lineRule="exact"/>
                                    <w:jc w:val="center"/>
                                    <w:rPr>
                                      <w:rFonts w:ascii="HG正楷書体-PRO" w:eastAsia="HG正楷書体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sz w:val="21"/>
                                      <w:szCs w:val="21"/>
                                    </w:rPr>
                                    <w:t>鈴木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:rsidR="00B20678" w:rsidRDefault="00B20678" w:rsidP="00FD679A">
                                  <w:pPr>
                                    <w:spacing w:line="420" w:lineRule="exact"/>
                                    <w:jc w:val="center"/>
                                    <w:rPr>
                                      <w:rFonts w:ascii="HG正楷書体-PRO" w:eastAsia="HG正楷書体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sz w:val="21"/>
                                      <w:szCs w:val="21"/>
                                    </w:rPr>
                                    <w:t>7：03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:rsidR="00B20678" w:rsidRDefault="00B20678" w:rsidP="00FD679A">
                                  <w:pPr>
                                    <w:spacing w:line="420" w:lineRule="exact"/>
                                    <w:jc w:val="center"/>
                                    <w:rPr>
                                      <w:rFonts w:ascii="HG正楷書体-PRO" w:eastAsia="HG正楷書体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sz w:val="21"/>
                                      <w:szCs w:val="21"/>
                                    </w:rPr>
                                    <w:t>２℃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tcBorders>
                                    <w:bottom w:val="dashed" w:sz="4" w:space="0" w:color="auto"/>
                                    <w:right w:val="single" w:sz="4" w:space="0" w:color="auto"/>
                                  </w:tcBorders>
                                </w:tcPr>
                                <w:p w:rsidR="00B20678" w:rsidRDefault="00B20678" w:rsidP="00FD679A">
                                  <w:pPr>
                                    <w:spacing w:line="420" w:lineRule="exact"/>
                                    <w:jc w:val="center"/>
                                    <w:rPr>
                                      <w:rFonts w:ascii="HG正楷書体-PRO" w:eastAsia="HG正楷書体-PRO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20678" w:rsidTr="00FD679A">
                              <w:tc>
                                <w:tcPr>
                                  <w:tcW w:w="722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B20678" w:rsidRDefault="00B20678" w:rsidP="00FD679A">
                                  <w:pPr>
                                    <w:ind w:firstLineChars="100" w:firstLine="210"/>
                                    <w:jc w:val="center"/>
                                    <w:rPr>
                                      <w:rFonts w:ascii="HG正楷書体-PRO" w:eastAsia="HG正楷書体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/>
                                      <w:sz w:val="21"/>
                                      <w:szCs w:val="21"/>
                                    </w:rPr>
                                    <w:t>〃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B20678" w:rsidRDefault="00B20678" w:rsidP="00FD679A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sz w:val="21"/>
                                      <w:szCs w:val="21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B20678" w:rsidRDefault="00B20678" w:rsidP="00FD679A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sz w:val="21"/>
                                      <w:szCs w:val="21"/>
                                    </w:rPr>
                                    <w:t>鈴木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B20678" w:rsidRDefault="00B20678" w:rsidP="00FD679A">
                                  <w:pPr>
                                    <w:ind w:leftChars="-50" w:left="-110" w:rightChars="-50" w:right="-110"/>
                                    <w:jc w:val="center"/>
                                    <w:rPr>
                                      <w:rFonts w:ascii="HG正楷書体-PRO" w:eastAsia="HG正楷書体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sz w:val="21"/>
                                      <w:szCs w:val="21"/>
                                    </w:rPr>
                                    <w:t>13：10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B20678" w:rsidRDefault="00B20678" w:rsidP="00FD679A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sz w:val="21"/>
                                      <w:szCs w:val="21"/>
                                    </w:rPr>
                                    <w:t>11℃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  <w:right w:val="single" w:sz="4" w:space="0" w:color="auto"/>
                                  </w:tcBorders>
                                </w:tcPr>
                                <w:p w:rsidR="00B20678" w:rsidRDefault="00B20678" w:rsidP="00FD679A">
                                  <w:pPr>
                                    <w:spacing w:line="240" w:lineRule="exact"/>
                                    <w:rPr>
                                      <w:rFonts w:ascii="HG正楷書体-PRO" w:eastAsia="HG正楷書体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sz w:val="21"/>
                                      <w:szCs w:val="21"/>
                                    </w:rPr>
                                    <w:t>庫内の製品温度を測定し、保存温度以下を確認</w:t>
                                  </w:r>
                                </w:p>
                              </w:tc>
                            </w:tr>
                            <w:tr w:rsidR="00B20678" w:rsidTr="00FD679A">
                              <w:trPr>
                                <w:trHeight w:val="330"/>
                              </w:trPr>
                              <w:tc>
                                <w:tcPr>
                                  <w:tcW w:w="722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B20678" w:rsidRDefault="00B20678" w:rsidP="00FD679A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sz w:val="21"/>
                                      <w:szCs w:val="21"/>
                                    </w:rPr>
                                    <w:t>12/4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B20678" w:rsidRDefault="00B20678" w:rsidP="00FD679A">
                                  <w:pPr>
                                    <w:spacing w:line="420" w:lineRule="exact"/>
                                    <w:jc w:val="center"/>
                                    <w:rPr>
                                      <w:rFonts w:ascii="HG正楷書体-PRO" w:eastAsia="HG正楷書体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sz w:val="21"/>
                                      <w:szCs w:val="21"/>
                                    </w:rPr>
                                    <w:t>AM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B20678" w:rsidRDefault="00B20678" w:rsidP="00FD679A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sz w:val="21"/>
                                      <w:szCs w:val="21"/>
                                    </w:rPr>
                                    <w:t>山田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B20678" w:rsidRDefault="00B20678" w:rsidP="00FD679A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sz w:val="21"/>
                                      <w:szCs w:val="21"/>
                                    </w:rPr>
                                    <w:t>7：07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B20678" w:rsidRDefault="00B20678" w:rsidP="00FD679A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sz w:val="21"/>
                                      <w:szCs w:val="21"/>
                                    </w:rPr>
                                    <w:t>2℃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  <w:right w:val="single" w:sz="4" w:space="0" w:color="auto"/>
                                  </w:tcBorders>
                                </w:tcPr>
                                <w:p w:rsidR="00B20678" w:rsidRDefault="00B20678" w:rsidP="00FD679A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20678" w:rsidTr="00FD679A">
                              <w:trPr>
                                <w:trHeight w:val="315"/>
                              </w:trPr>
                              <w:tc>
                                <w:tcPr>
                                  <w:tcW w:w="722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B20678" w:rsidRDefault="00B20678" w:rsidP="00FD679A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/>
                                      <w:sz w:val="21"/>
                                      <w:szCs w:val="21"/>
                                    </w:rPr>
                                    <w:t>〃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B20678" w:rsidRDefault="00B20678" w:rsidP="00FD679A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sz w:val="21"/>
                                      <w:szCs w:val="21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B20678" w:rsidRDefault="00B20678" w:rsidP="00FD679A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sz w:val="21"/>
                                      <w:szCs w:val="21"/>
                                    </w:rPr>
                                    <w:t>山田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B20678" w:rsidRDefault="00B20678" w:rsidP="00FD679A">
                                  <w:pPr>
                                    <w:ind w:leftChars="-50" w:left="-110" w:rightChars="-50" w:right="-110"/>
                                    <w:jc w:val="center"/>
                                    <w:rPr>
                                      <w:rFonts w:ascii="HG正楷書体-PRO" w:eastAsia="HG正楷書体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sz w:val="21"/>
                                      <w:szCs w:val="21"/>
                                    </w:rPr>
                                    <w:t>13：05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B20678" w:rsidRDefault="00B20678" w:rsidP="00FD679A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sz w:val="21"/>
                                      <w:szCs w:val="21"/>
                                    </w:rPr>
                                    <w:t>4℃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20678" w:rsidRDefault="00B20678" w:rsidP="00FD679A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20678" w:rsidTr="00FD679A">
                              <w:trPr>
                                <w:trHeight w:val="390"/>
                              </w:trPr>
                              <w:tc>
                                <w:tcPr>
                                  <w:tcW w:w="722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B20678" w:rsidRDefault="00B20678" w:rsidP="00FD679A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sz w:val="21"/>
                                      <w:szCs w:val="21"/>
                                    </w:rPr>
                                    <w:t>12/6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B20678" w:rsidRDefault="00B20678" w:rsidP="00FD679A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sz w:val="21"/>
                                      <w:szCs w:val="21"/>
                                    </w:rPr>
                                    <w:t>AM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B20678" w:rsidRDefault="00B20678" w:rsidP="00FD679A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sz w:val="21"/>
                                      <w:szCs w:val="21"/>
                                    </w:rPr>
                                    <w:t>鈴木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B20678" w:rsidRDefault="00B20678" w:rsidP="00FD679A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sz w:val="21"/>
                                      <w:szCs w:val="21"/>
                                    </w:rPr>
                                    <w:t>7：01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B20678" w:rsidRDefault="00B20678" w:rsidP="00FD679A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sz w:val="21"/>
                                      <w:szCs w:val="21"/>
                                    </w:rPr>
                                    <w:t>2℃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  <w:right w:val="single" w:sz="4" w:space="0" w:color="auto"/>
                                  </w:tcBorders>
                                </w:tcPr>
                                <w:p w:rsidR="00B20678" w:rsidRDefault="00B20678" w:rsidP="00FD679A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20678" w:rsidRPr="0096118D" w:rsidRDefault="00B20678" w:rsidP="00F7082D">
                            <w:pPr>
                              <w:pBdr>
                                <w:bar w:val="single" w:sz="4" w:color="auto"/>
                              </w:pBd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C2221" w:rsidRDefault="001C2221" w:rsidP="00812E03">
            <w:pPr>
              <w:rPr>
                <w:rFonts w:ascii="ＭＳ 明朝" w:hAnsi="ＭＳ 明朝"/>
              </w:rPr>
            </w:pPr>
          </w:p>
          <w:p w:rsidR="001C2221" w:rsidRDefault="001C2221" w:rsidP="00812E03">
            <w:pPr>
              <w:rPr>
                <w:rFonts w:ascii="ＭＳ 明朝" w:hAnsi="ＭＳ 明朝"/>
              </w:rPr>
            </w:pPr>
          </w:p>
          <w:p w:rsidR="001C2221" w:rsidRDefault="001C2221" w:rsidP="00812E03">
            <w:pPr>
              <w:rPr>
                <w:rFonts w:ascii="ＭＳ 明朝" w:hAnsi="ＭＳ 明朝"/>
              </w:rPr>
            </w:pPr>
          </w:p>
          <w:p w:rsidR="001C2221" w:rsidRDefault="001C2221" w:rsidP="00812E03">
            <w:pPr>
              <w:rPr>
                <w:rFonts w:ascii="ＭＳ 明朝" w:hAnsi="ＭＳ 明朝"/>
              </w:rPr>
            </w:pPr>
          </w:p>
          <w:p w:rsidR="001C2221" w:rsidRDefault="001C2221" w:rsidP="00812E03">
            <w:pPr>
              <w:rPr>
                <w:rFonts w:ascii="ＭＳ 明朝" w:hAnsi="ＭＳ 明朝"/>
              </w:rPr>
            </w:pPr>
          </w:p>
          <w:p w:rsidR="001C2221" w:rsidRDefault="001C2221" w:rsidP="00812E03">
            <w:pPr>
              <w:rPr>
                <w:rFonts w:ascii="ＭＳ 明朝" w:hAnsi="ＭＳ 明朝"/>
              </w:rPr>
            </w:pPr>
          </w:p>
          <w:p w:rsidR="001C2221" w:rsidRDefault="001C2221" w:rsidP="00812E03">
            <w:pPr>
              <w:rPr>
                <w:rFonts w:ascii="ＭＳ 明朝" w:hAnsi="ＭＳ 明朝"/>
              </w:rPr>
            </w:pPr>
          </w:p>
          <w:p w:rsidR="001C2221" w:rsidRDefault="001C2221" w:rsidP="00812E03">
            <w:pPr>
              <w:rPr>
                <w:rFonts w:ascii="ＭＳ 明朝" w:hAnsi="ＭＳ 明朝"/>
              </w:rPr>
            </w:pPr>
          </w:p>
          <w:p w:rsidR="001C2221" w:rsidRDefault="001C2221" w:rsidP="00812E03">
            <w:pPr>
              <w:rPr>
                <w:rFonts w:ascii="ＭＳ 明朝" w:hAnsi="ＭＳ 明朝"/>
              </w:rPr>
            </w:pPr>
          </w:p>
          <w:p w:rsidR="001C2221" w:rsidRPr="00AA1485" w:rsidRDefault="001C2221" w:rsidP="00812E03">
            <w:pPr>
              <w:rPr>
                <w:rFonts w:ascii="ＭＳ 明朝" w:hAnsi="ＭＳ 明朝"/>
              </w:rPr>
            </w:pPr>
          </w:p>
        </w:tc>
        <w:tc>
          <w:tcPr>
            <w:tcW w:w="2707" w:type="dxa"/>
            <w:tcBorders>
              <w:top w:val="single" w:sz="4" w:space="0" w:color="FFFFFF"/>
              <w:left w:val="single" w:sz="4" w:space="0" w:color="auto"/>
            </w:tcBorders>
          </w:tcPr>
          <w:p w:rsidR="001C2221" w:rsidRPr="001C2221" w:rsidRDefault="001C2221" w:rsidP="00812E03">
            <w:pPr>
              <w:pBdr>
                <w:bar w:val="single" w:sz="4" w:color="auto"/>
              </w:pBdr>
              <w:ind w:left="2"/>
              <w:rPr>
                <w:rFonts w:ascii="ＭＳ 明朝" w:hAnsi="ＭＳ 明朝"/>
                <w:sz w:val="18"/>
                <w:szCs w:val="18"/>
              </w:rPr>
            </w:pPr>
            <w:r w:rsidRPr="001C2221">
              <w:rPr>
                <w:rFonts w:ascii="ＭＳ 明朝" w:hAnsi="ＭＳ 明朝" w:hint="eastAsia"/>
                <w:sz w:val="18"/>
                <w:szCs w:val="18"/>
              </w:rPr>
              <w:lastRenderedPageBreak/>
              <w:t>冷蔵・冷凍設備での保管中に、庫内で細菌を</w:t>
            </w:r>
            <w:r w:rsidR="00F7082D">
              <w:rPr>
                <w:rFonts w:ascii="ＭＳ 明朝" w:hAnsi="ＭＳ 明朝" w:hint="eastAsia"/>
                <w:sz w:val="18"/>
                <w:szCs w:val="18"/>
              </w:rPr>
              <w:t>増やさない</w:t>
            </w:r>
            <w:r w:rsidRPr="001C2221">
              <w:rPr>
                <w:rFonts w:ascii="ＭＳ 明朝" w:hAnsi="ＭＳ 明朝" w:hint="eastAsia"/>
                <w:sz w:val="18"/>
                <w:szCs w:val="18"/>
              </w:rPr>
              <w:t>ために温度確認・記録を行い、庫内の温度を一定に保つことで、食品の温度が上昇するのを防ぎます。</w:t>
            </w:r>
          </w:p>
          <w:p w:rsidR="001C2221" w:rsidRPr="00AA1485" w:rsidRDefault="001C2221" w:rsidP="00812E03">
            <w:pPr>
              <w:pBdr>
                <w:bar w:val="single" w:sz="4" w:color="auto"/>
              </w:pBdr>
              <w:ind w:left="2"/>
              <w:rPr>
                <w:rFonts w:ascii="ＭＳ 明朝" w:hAnsi="ＭＳ 明朝"/>
                <w:sz w:val="18"/>
                <w:szCs w:val="18"/>
              </w:rPr>
            </w:pPr>
          </w:p>
          <w:p w:rsidR="001C2221" w:rsidRPr="001C2221" w:rsidRDefault="001C2221" w:rsidP="00812E0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  <w:r w:rsidRPr="001C2221">
              <w:rPr>
                <w:rFonts w:ascii="ＭＳ 明朝" w:hAnsi="ＭＳ 明朝" w:hint="eastAsia"/>
                <w:sz w:val="18"/>
                <w:szCs w:val="18"/>
              </w:rPr>
              <w:t>冷蔵及び冷凍設備の衛生管理では、種類ごとに温度確認頻度を記載します。</w:t>
            </w:r>
          </w:p>
          <w:p w:rsidR="001C2221" w:rsidRDefault="001C2221" w:rsidP="00812E0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</w:p>
          <w:p w:rsidR="003F1B72" w:rsidRDefault="003F1B72" w:rsidP="00812E0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</w:p>
          <w:p w:rsidR="003F1B72" w:rsidRPr="00FA540E" w:rsidRDefault="003F1B72" w:rsidP="00812E0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温度確認の頻度は、</w:t>
            </w:r>
            <w:r w:rsidR="00BF1C7F">
              <w:rPr>
                <w:rFonts w:ascii="ＭＳ 明朝" w:hAnsi="ＭＳ 明朝" w:hint="eastAsia"/>
                <w:sz w:val="18"/>
                <w:szCs w:val="18"/>
              </w:rPr>
              <w:t>作業開始前</w:t>
            </w:r>
            <w:r>
              <w:rPr>
                <w:rFonts w:ascii="ＭＳ 明朝" w:hAnsi="ＭＳ 明朝" w:hint="eastAsia"/>
                <w:sz w:val="18"/>
                <w:szCs w:val="18"/>
              </w:rPr>
              <w:t>を含め</w:t>
            </w:r>
            <w:r w:rsidRPr="00BF1C7F">
              <w:rPr>
                <w:rFonts w:ascii="ＭＳ 明朝" w:hAnsi="ＭＳ 明朝" w:hint="eastAsia"/>
                <w:sz w:val="18"/>
                <w:szCs w:val="18"/>
                <w:u w:val="single"/>
              </w:rPr>
              <w:t>1日に1回以上</w:t>
            </w:r>
            <w:r>
              <w:rPr>
                <w:rFonts w:ascii="ＭＳ 明朝" w:hAnsi="ＭＳ 明朝" w:hint="eastAsia"/>
                <w:sz w:val="18"/>
                <w:szCs w:val="18"/>
              </w:rPr>
              <w:t>行うことを、各施設の状況に合わせて定めます。</w:t>
            </w:r>
          </w:p>
        </w:tc>
      </w:tr>
    </w:tbl>
    <w:p w:rsidR="00F7082D" w:rsidRDefault="00F7082D" w:rsidP="00896E3C">
      <w:pPr>
        <w:rPr>
          <w:rFonts w:ascii="ＭＳ ゴシック" w:eastAsia="ＭＳ ゴシック" w:hAnsi="ＭＳ ゴシック"/>
          <w:sz w:val="24"/>
          <w:szCs w:val="24"/>
        </w:rPr>
      </w:pPr>
    </w:p>
    <w:p w:rsidR="000802AE" w:rsidRPr="0041014E" w:rsidRDefault="00F408D8" w:rsidP="00F408D8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41014E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sectPr w:rsidR="000802AE" w:rsidRPr="0041014E" w:rsidSect="00B77F1C">
      <w:headerReference w:type="default" r:id="rId10"/>
      <w:footerReference w:type="default" r:id="rId11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678" w:rsidRDefault="00B20678">
      <w:r>
        <w:separator/>
      </w:r>
    </w:p>
  </w:endnote>
  <w:endnote w:type="continuationSeparator" w:id="0">
    <w:p w:rsidR="00B20678" w:rsidRDefault="00B2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678" w:rsidRPr="00423B13" w:rsidRDefault="00B20678" w:rsidP="00423B13">
    <w:pPr>
      <w:pStyle w:val="a5"/>
    </w:pPr>
    <w:r>
      <w:rPr>
        <w:rFonts w:hint="eastAsia"/>
      </w:rPr>
      <w:t>記載が必要な項目</w:t>
    </w:r>
    <w:r>
      <w:rPr>
        <w:rFonts w:hint="eastAsia"/>
        <w:highlight w:val="cyan"/>
      </w:rPr>
      <w:t xml:space="preserve">　　　　　</w:t>
    </w:r>
    <w:r>
      <w:rPr>
        <w:rFonts w:hint="eastAsia"/>
      </w:rPr>
      <w:t>、頻度等が定められている箇所</w:t>
    </w:r>
    <w:r w:rsidRPr="008A6622">
      <w:rPr>
        <w:rFonts w:hint="eastAsia"/>
        <w:u w:val="wave"/>
      </w:rPr>
      <w:t xml:space="preserve">　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678" w:rsidRDefault="00B20678">
      <w:r>
        <w:separator/>
      </w:r>
    </w:p>
  </w:footnote>
  <w:footnote w:type="continuationSeparator" w:id="0">
    <w:p w:rsidR="00B20678" w:rsidRDefault="00B20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678" w:rsidRPr="00423B13" w:rsidRDefault="00B20678" w:rsidP="00423B13">
    <w:pPr>
      <w:pStyle w:val="a5"/>
    </w:pPr>
    <w:r>
      <w:rPr>
        <w:rFonts w:hint="eastAsia"/>
      </w:rPr>
      <w:t>共通基準（平成</w:t>
    </w:r>
    <w:r>
      <w:rPr>
        <w:rFonts w:hint="eastAsia"/>
      </w:rPr>
      <w:t>30</w:t>
    </w:r>
    <w:r>
      <w:rPr>
        <w:rFonts w:hint="eastAsia"/>
      </w:rPr>
      <w:t>年</w:t>
    </w:r>
    <w:r>
      <w:rPr>
        <w:rFonts w:hint="eastAsia"/>
      </w:rPr>
      <w:t>11</w:t>
    </w:r>
    <w:r>
      <w:rPr>
        <w:rFonts w:hint="eastAsia"/>
      </w:rPr>
      <w:t xml:space="preserve">月改訂）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ABC"/>
    <w:multiLevelType w:val="hybridMultilevel"/>
    <w:tmpl w:val="09B27352"/>
    <w:lvl w:ilvl="0" w:tplc="A524E8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4987728"/>
    <w:multiLevelType w:val="hybridMultilevel"/>
    <w:tmpl w:val="F8D6C65E"/>
    <w:lvl w:ilvl="0" w:tplc="08FC1A5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>
    <w:nsid w:val="052C29EF"/>
    <w:multiLevelType w:val="hybridMultilevel"/>
    <w:tmpl w:val="6A94226C"/>
    <w:lvl w:ilvl="0" w:tplc="DCB499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7D10895"/>
    <w:multiLevelType w:val="hybridMultilevel"/>
    <w:tmpl w:val="BB843A34"/>
    <w:lvl w:ilvl="0" w:tplc="3C0603FC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7D10E0E"/>
    <w:multiLevelType w:val="hybridMultilevel"/>
    <w:tmpl w:val="25AECACE"/>
    <w:lvl w:ilvl="0" w:tplc="699E2F54">
      <w:start w:val="1"/>
      <w:numFmt w:val="bullet"/>
      <w:lvlText w:val="・"/>
      <w:lvlJc w:val="left"/>
      <w:pPr>
        <w:tabs>
          <w:tab w:val="num" w:pos="1950"/>
        </w:tabs>
        <w:ind w:left="19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</w:abstractNum>
  <w:abstractNum w:abstractNumId="5">
    <w:nsid w:val="08FD7551"/>
    <w:multiLevelType w:val="hybridMultilevel"/>
    <w:tmpl w:val="3F0C2874"/>
    <w:lvl w:ilvl="0" w:tplc="33245B9E">
      <w:start w:val="1"/>
      <w:numFmt w:val="bullet"/>
      <w:lvlText w:val="□"/>
      <w:lvlJc w:val="left"/>
      <w:pPr>
        <w:tabs>
          <w:tab w:val="num" w:pos="514"/>
        </w:tabs>
        <w:ind w:left="514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4"/>
        </w:tabs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</w:abstractNum>
  <w:abstractNum w:abstractNumId="6">
    <w:nsid w:val="09677895"/>
    <w:multiLevelType w:val="hybridMultilevel"/>
    <w:tmpl w:val="CAFEE89C"/>
    <w:lvl w:ilvl="0" w:tplc="EDD8FAB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>
    <w:nsid w:val="098B4301"/>
    <w:multiLevelType w:val="hybridMultilevel"/>
    <w:tmpl w:val="4DDC7E02"/>
    <w:lvl w:ilvl="0" w:tplc="08D08010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>
    <w:nsid w:val="0C2058C2"/>
    <w:multiLevelType w:val="hybridMultilevel"/>
    <w:tmpl w:val="CC7EB252"/>
    <w:lvl w:ilvl="0" w:tplc="ACD021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07858A8"/>
    <w:multiLevelType w:val="hybridMultilevel"/>
    <w:tmpl w:val="8FC048A2"/>
    <w:lvl w:ilvl="0" w:tplc="A6684F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0D2493B"/>
    <w:multiLevelType w:val="hybridMultilevel"/>
    <w:tmpl w:val="6CD83AB8"/>
    <w:lvl w:ilvl="0" w:tplc="38E4E6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1945AEF"/>
    <w:multiLevelType w:val="hybridMultilevel"/>
    <w:tmpl w:val="DB68C588"/>
    <w:lvl w:ilvl="0" w:tplc="DD0EE3E2">
      <w:start w:val="7"/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2">
    <w:nsid w:val="21BE3205"/>
    <w:multiLevelType w:val="hybridMultilevel"/>
    <w:tmpl w:val="A4BEA3C6"/>
    <w:lvl w:ilvl="0" w:tplc="8AD6D98E">
      <w:start w:val="1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>
    <w:nsid w:val="21BE3966"/>
    <w:multiLevelType w:val="hybridMultilevel"/>
    <w:tmpl w:val="6A1644FA"/>
    <w:lvl w:ilvl="0" w:tplc="DFB271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4C31893"/>
    <w:multiLevelType w:val="hybridMultilevel"/>
    <w:tmpl w:val="5A12E410"/>
    <w:lvl w:ilvl="0" w:tplc="1EE6C0D6">
      <w:start w:val="1"/>
      <w:numFmt w:val="bullet"/>
      <w:lvlText w:val="・"/>
      <w:lvlJc w:val="left"/>
      <w:pPr>
        <w:tabs>
          <w:tab w:val="num" w:pos="1039"/>
        </w:tabs>
        <w:ind w:left="103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9"/>
        </w:tabs>
        <w:ind w:left="4459" w:hanging="420"/>
      </w:pPr>
      <w:rPr>
        <w:rFonts w:ascii="Wingdings" w:hAnsi="Wingdings" w:hint="default"/>
      </w:rPr>
    </w:lvl>
  </w:abstractNum>
  <w:abstractNum w:abstractNumId="15">
    <w:nsid w:val="29F55967"/>
    <w:multiLevelType w:val="hybridMultilevel"/>
    <w:tmpl w:val="C49E8D64"/>
    <w:lvl w:ilvl="0" w:tplc="84F649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2F1730C2"/>
    <w:multiLevelType w:val="hybridMultilevel"/>
    <w:tmpl w:val="F626A2F6"/>
    <w:lvl w:ilvl="0" w:tplc="CA08377C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7">
    <w:nsid w:val="31AB3417"/>
    <w:multiLevelType w:val="hybridMultilevel"/>
    <w:tmpl w:val="E22AFD34"/>
    <w:lvl w:ilvl="0" w:tplc="5C800346">
      <w:start w:val="1"/>
      <w:numFmt w:val="bullet"/>
      <w:lvlText w:val="※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8">
    <w:nsid w:val="322C7F6C"/>
    <w:multiLevelType w:val="hybridMultilevel"/>
    <w:tmpl w:val="7E2827F6"/>
    <w:lvl w:ilvl="0" w:tplc="FDE036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39B469F1"/>
    <w:multiLevelType w:val="hybridMultilevel"/>
    <w:tmpl w:val="DFF65D72"/>
    <w:lvl w:ilvl="0" w:tplc="F6C8ED0E">
      <w:start w:val="3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0">
    <w:nsid w:val="3C1A6AC2"/>
    <w:multiLevelType w:val="hybridMultilevel"/>
    <w:tmpl w:val="F9A85B20"/>
    <w:lvl w:ilvl="0" w:tplc="8B7477E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3EAA3D71"/>
    <w:multiLevelType w:val="hybridMultilevel"/>
    <w:tmpl w:val="D38A13F4"/>
    <w:lvl w:ilvl="0" w:tplc="38A0B5F4">
      <w:start w:val="3"/>
      <w:numFmt w:val="bullet"/>
      <w:lvlText w:val="・"/>
      <w:lvlJc w:val="left"/>
      <w:pPr>
        <w:tabs>
          <w:tab w:val="num" w:pos="519"/>
        </w:tabs>
        <w:ind w:left="5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22">
    <w:nsid w:val="3F2645FE"/>
    <w:multiLevelType w:val="hybridMultilevel"/>
    <w:tmpl w:val="EACC4686"/>
    <w:lvl w:ilvl="0" w:tplc="52A61C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43502116"/>
    <w:multiLevelType w:val="hybridMultilevel"/>
    <w:tmpl w:val="9148DC3C"/>
    <w:lvl w:ilvl="0" w:tplc="871E00A8">
      <w:start w:val="1"/>
      <w:numFmt w:val="decimalEnclosedCircle"/>
      <w:lvlText w:val="%1"/>
      <w:lvlJc w:val="left"/>
      <w:pPr>
        <w:ind w:left="800" w:hanging="36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4">
    <w:nsid w:val="454F195A"/>
    <w:multiLevelType w:val="hybridMultilevel"/>
    <w:tmpl w:val="09E4DE18"/>
    <w:lvl w:ilvl="0" w:tplc="E0FA9B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4BC57686"/>
    <w:multiLevelType w:val="hybridMultilevel"/>
    <w:tmpl w:val="70780DC2"/>
    <w:lvl w:ilvl="0" w:tplc="245642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C522DD6"/>
    <w:multiLevelType w:val="hybridMultilevel"/>
    <w:tmpl w:val="1BFA8B08"/>
    <w:lvl w:ilvl="0" w:tplc="87ECFA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4F791386"/>
    <w:multiLevelType w:val="hybridMultilevel"/>
    <w:tmpl w:val="FD4C094E"/>
    <w:lvl w:ilvl="0" w:tplc="013CB160">
      <w:start w:val="1"/>
      <w:numFmt w:val="decimalEnclosedCircle"/>
      <w:lvlText w:val="%1"/>
      <w:lvlJc w:val="left"/>
      <w:pPr>
        <w:ind w:left="941" w:hanging="360"/>
      </w:pPr>
      <w:rPr>
        <w:rFonts w:hint="default"/>
      </w:rPr>
    </w:lvl>
    <w:lvl w:ilvl="1" w:tplc="61D22082">
      <w:start w:val="1"/>
      <w:numFmt w:val="decimalEnclosedCircle"/>
      <w:lvlText w:val="%2"/>
      <w:lvlJc w:val="left"/>
      <w:pPr>
        <w:ind w:left="136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41" w:hanging="420"/>
      </w:pPr>
    </w:lvl>
    <w:lvl w:ilvl="3" w:tplc="0409000F" w:tentative="1">
      <w:start w:val="1"/>
      <w:numFmt w:val="decimal"/>
      <w:lvlText w:val="%4."/>
      <w:lvlJc w:val="left"/>
      <w:pPr>
        <w:ind w:left="2261" w:hanging="420"/>
      </w:pPr>
    </w:lvl>
    <w:lvl w:ilvl="4" w:tplc="04090017" w:tentative="1">
      <w:start w:val="1"/>
      <w:numFmt w:val="aiueoFullWidth"/>
      <w:lvlText w:val="(%5)"/>
      <w:lvlJc w:val="left"/>
      <w:pPr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1" w:hanging="420"/>
      </w:pPr>
    </w:lvl>
  </w:abstractNum>
  <w:abstractNum w:abstractNumId="28">
    <w:nsid w:val="4FD141E3"/>
    <w:multiLevelType w:val="hybridMultilevel"/>
    <w:tmpl w:val="394C89CE"/>
    <w:lvl w:ilvl="0" w:tplc="C08C31C8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9">
    <w:nsid w:val="4FDF5387"/>
    <w:multiLevelType w:val="hybridMultilevel"/>
    <w:tmpl w:val="CFA21CD6"/>
    <w:lvl w:ilvl="0" w:tplc="D4D6C56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4FED021C"/>
    <w:multiLevelType w:val="hybridMultilevel"/>
    <w:tmpl w:val="7B68A69C"/>
    <w:lvl w:ilvl="0" w:tplc="187EF5F6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51E7517E"/>
    <w:multiLevelType w:val="hybridMultilevel"/>
    <w:tmpl w:val="1B7487F4"/>
    <w:lvl w:ilvl="0" w:tplc="D1D2E35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2">
    <w:nsid w:val="56AD6B45"/>
    <w:multiLevelType w:val="hybridMultilevel"/>
    <w:tmpl w:val="CAF237BA"/>
    <w:lvl w:ilvl="0" w:tplc="FA0055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57E658BE"/>
    <w:multiLevelType w:val="hybridMultilevel"/>
    <w:tmpl w:val="00D0AA96"/>
    <w:lvl w:ilvl="0" w:tplc="F0A8FFF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4">
    <w:nsid w:val="586A17A9"/>
    <w:multiLevelType w:val="hybridMultilevel"/>
    <w:tmpl w:val="6F2431FC"/>
    <w:lvl w:ilvl="0" w:tplc="78B42172">
      <w:start w:val="3"/>
      <w:numFmt w:val="bullet"/>
      <w:lvlText w:val="□"/>
      <w:lvlJc w:val="left"/>
      <w:pPr>
        <w:tabs>
          <w:tab w:val="num" w:pos="519"/>
        </w:tabs>
        <w:ind w:left="5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35">
    <w:nsid w:val="5A3571BE"/>
    <w:multiLevelType w:val="hybridMultilevel"/>
    <w:tmpl w:val="3EDE549E"/>
    <w:lvl w:ilvl="0" w:tplc="317CE178">
      <w:start w:val="1"/>
      <w:numFmt w:val="decimalEnclosedCircle"/>
      <w:lvlText w:val="%1"/>
      <w:lvlJc w:val="left"/>
      <w:pPr>
        <w:tabs>
          <w:tab w:val="num" w:pos="563"/>
        </w:tabs>
        <w:ind w:left="56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36">
    <w:nsid w:val="5C7413C6"/>
    <w:multiLevelType w:val="hybridMultilevel"/>
    <w:tmpl w:val="6714E2B4"/>
    <w:lvl w:ilvl="0" w:tplc="25FEF742">
      <w:start w:val="2"/>
      <w:numFmt w:val="bullet"/>
      <w:lvlText w:val="＊"/>
      <w:lvlJc w:val="left"/>
      <w:pPr>
        <w:tabs>
          <w:tab w:val="num" w:pos="759"/>
        </w:tabs>
        <w:ind w:left="759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37">
    <w:nsid w:val="5EC61105"/>
    <w:multiLevelType w:val="hybridMultilevel"/>
    <w:tmpl w:val="A176CCDA"/>
    <w:lvl w:ilvl="0" w:tplc="DEA03662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62175042"/>
    <w:multiLevelType w:val="hybridMultilevel"/>
    <w:tmpl w:val="537A02A2"/>
    <w:lvl w:ilvl="0" w:tplc="32DA4E5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679926DE"/>
    <w:multiLevelType w:val="hybridMultilevel"/>
    <w:tmpl w:val="744C25B8"/>
    <w:lvl w:ilvl="0" w:tplc="8E909C88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>
    <w:nsid w:val="683C1B75"/>
    <w:multiLevelType w:val="hybridMultilevel"/>
    <w:tmpl w:val="CBF2BFD2"/>
    <w:lvl w:ilvl="0" w:tplc="0DCA3F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1">
    <w:nsid w:val="6D692B40"/>
    <w:multiLevelType w:val="hybridMultilevel"/>
    <w:tmpl w:val="7564E4E6"/>
    <w:lvl w:ilvl="0" w:tplc="67C213E4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>
    <w:nsid w:val="726D08A2"/>
    <w:multiLevelType w:val="hybridMultilevel"/>
    <w:tmpl w:val="E94EE8FC"/>
    <w:lvl w:ilvl="0" w:tplc="49A46A50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3">
    <w:nsid w:val="72E809C1"/>
    <w:multiLevelType w:val="hybridMultilevel"/>
    <w:tmpl w:val="0010AEF0"/>
    <w:lvl w:ilvl="0" w:tplc="1B2CCA5C"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B2D87D70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>
    <w:nsid w:val="75772F26"/>
    <w:multiLevelType w:val="hybridMultilevel"/>
    <w:tmpl w:val="61EE85FE"/>
    <w:lvl w:ilvl="0" w:tplc="0E1CB7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>
    <w:nsid w:val="799A4C7D"/>
    <w:multiLevelType w:val="hybridMultilevel"/>
    <w:tmpl w:val="A664EC84"/>
    <w:lvl w:ilvl="0" w:tplc="1226A94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>
    <w:nsid w:val="7AFC6B97"/>
    <w:multiLevelType w:val="hybridMultilevel"/>
    <w:tmpl w:val="965856DE"/>
    <w:lvl w:ilvl="0" w:tplc="0338C22C"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47">
    <w:nsid w:val="7C6F0310"/>
    <w:multiLevelType w:val="hybridMultilevel"/>
    <w:tmpl w:val="7A98AC42"/>
    <w:lvl w:ilvl="0" w:tplc="30F81E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8">
    <w:nsid w:val="7DB71FD0"/>
    <w:multiLevelType w:val="hybridMultilevel"/>
    <w:tmpl w:val="3CE21B46"/>
    <w:lvl w:ilvl="0" w:tplc="3B5A62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9">
    <w:nsid w:val="7DC24786"/>
    <w:multiLevelType w:val="hybridMultilevel"/>
    <w:tmpl w:val="0FF45BA6"/>
    <w:lvl w:ilvl="0" w:tplc="0FDA6D5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40"/>
  </w:num>
  <w:num w:numId="3">
    <w:abstractNumId w:val="37"/>
  </w:num>
  <w:num w:numId="4">
    <w:abstractNumId w:val="14"/>
  </w:num>
  <w:num w:numId="5">
    <w:abstractNumId w:val="9"/>
  </w:num>
  <w:num w:numId="6">
    <w:abstractNumId w:val="34"/>
  </w:num>
  <w:num w:numId="7">
    <w:abstractNumId w:val="21"/>
  </w:num>
  <w:num w:numId="8">
    <w:abstractNumId w:val="4"/>
  </w:num>
  <w:num w:numId="9">
    <w:abstractNumId w:val="10"/>
  </w:num>
  <w:num w:numId="10">
    <w:abstractNumId w:val="49"/>
  </w:num>
  <w:num w:numId="11">
    <w:abstractNumId w:val="38"/>
  </w:num>
  <w:num w:numId="12">
    <w:abstractNumId w:val="41"/>
  </w:num>
  <w:num w:numId="13">
    <w:abstractNumId w:val="8"/>
  </w:num>
  <w:num w:numId="14">
    <w:abstractNumId w:val="13"/>
  </w:num>
  <w:num w:numId="15">
    <w:abstractNumId w:val="25"/>
  </w:num>
  <w:num w:numId="16">
    <w:abstractNumId w:val="32"/>
  </w:num>
  <w:num w:numId="17">
    <w:abstractNumId w:val="18"/>
  </w:num>
  <w:num w:numId="18">
    <w:abstractNumId w:val="22"/>
  </w:num>
  <w:num w:numId="19">
    <w:abstractNumId w:val="29"/>
  </w:num>
  <w:num w:numId="20">
    <w:abstractNumId w:val="44"/>
  </w:num>
  <w:num w:numId="21">
    <w:abstractNumId w:val="48"/>
  </w:num>
  <w:num w:numId="22">
    <w:abstractNumId w:val="39"/>
  </w:num>
  <w:num w:numId="23">
    <w:abstractNumId w:val="30"/>
  </w:num>
  <w:num w:numId="24">
    <w:abstractNumId w:val="3"/>
  </w:num>
  <w:num w:numId="25">
    <w:abstractNumId w:val="27"/>
  </w:num>
  <w:num w:numId="26">
    <w:abstractNumId w:val="35"/>
  </w:num>
  <w:num w:numId="27">
    <w:abstractNumId w:val="23"/>
  </w:num>
  <w:num w:numId="28">
    <w:abstractNumId w:val="16"/>
  </w:num>
  <w:num w:numId="29">
    <w:abstractNumId w:val="7"/>
  </w:num>
  <w:num w:numId="30">
    <w:abstractNumId w:val="31"/>
  </w:num>
  <w:num w:numId="31">
    <w:abstractNumId w:val="33"/>
  </w:num>
  <w:num w:numId="32">
    <w:abstractNumId w:val="6"/>
  </w:num>
  <w:num w:numId="33">
    <w:abstractNumId w:val="36"/>
  </w:num>
  <w:num w:numId="34">
    <w:abstractNumId w:val="20"/>
  </w:num>
  <w:num w:numId="35">
    <w:abstractNumId w:val="42"/>
  </w:num>
  <w:num w:numId="36">
    <w:abstractNumId w:val="28"/>
  </w:num>
  <w:num w:numId="37">
    <w:abstractNumId w:val="12"/>
  </w:num>
  <w:num w:numId="38">
    <w:abstractNumId w:val="17"/>
  </w:num>
  <w:num w:numId="39">
    <w:abstractNumId w:val="46"/>
  </w:num>
  <w:num w:numId="40">
    <w:abstractNumId w:val="1"/>
  </w:num>
  <w:num w:numId="41">
    <w:abstractNumId w:val="19"/>
  </w:num>
  <w:num w:numId="42">
    <w:abstractNumId w:val="43"/>
  </w:num>
  <w:num w:numId="43">
    <w:abstractNumId w:val="5"/>
  </w:num>
  <w:num w:numId="44">
    <w:abstractNumId w:val="2"/>
  </w:num>
  <w:num w:numId="45">
    <w:abstractNumId w:val="47"/>
  </w:num>
  <w:num w:numId="46">
    <w:abstractNumId w:val="45"/>
  </w:num>
  <w:num w:numId="47">
    <w:abstractNumId w:val="24"/>
  </w:num>
  <w:num w:numId="48">
    <w:abstractNumId w:val="0"/>
  </w:num>
  <w:num w:numId="49">
    <w:abstractNumId w:val="26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6C9"/>
    <w:rsid w:val="00000E81"/>
    <w:rsid w:val="00002566"/>
    <w:rsid w:val="00002FC6"/>
    <w:rsid w:val="000142C8"/>
    <w:rsid w:val="00017886"/>
    <w:rsid w:val="00024BAA"/>
    <w:rsid w:val="000320F5"/>
    <w:rsid w:val="00042362"/>
    <w:rsid w:val="000563EE"/>
    <w:rsid w:val="000774B3"/>
    <w:rsid w:val="000802AE"/>
    <w:rsid w:val="00080CCB"/>
    <w:rsid w:val="000C5EF7"/>
    <w:rsid w:val="000D4DD2"/>
    <w:rsid w:val="000E3DE8"/>
    <w:rsid w:val="000F5BD3"/>
    <w:rsid w:val="000F7872"/>
    <w:rsid w:val="00131DEB"/>
    <w:rsid w:val="00134039"/>
    <w:rsid w:val="00141985"/>
    <w:rsid w:val="00157CF9"/>
    <w:rsid w:val="00163E63"/>
    <w:rsid w:val="001A17F3"/>
    <w:rsid w:val="001B57DF"/>
    <w:rsid w:val="001B7E5E"/>
    <w:rsid w:val="001C2221"/>
    <w:rsid w:val="001C4A7F"/>
    <w:rsid w:val="001E508D"/>
    <w:rsid w:val="001F1387"/>
    <w:rsid w:val="00203035"/>
    <w:rsid w:val="00204962"/>
    <w:rsid w:val="00224C7C"/>
    <w:rsid w:val="00240DF9"/>
    <w:rsid w:val="00247EF6"/>
    <w:rsid w:val="002504BB"/>
    <w:rsid w:val="00255B78"/>
    <w:rsid w:val="00262DAC"/>
    <w:rsid w:val="002A1519"/>
    <w:rsid w:val="002A27DE"/>
    <w:rsid w:val="002A74BD"/>
    <w:rsid w:val="002B2351"/>
    <w:rsid w:val="002B3C67"/>
    <w:rsid w:val="002B5816"/>
    <w:rsid w:val="002C6394"/>
    <w:rsid w:val="002E75F8"/>
    <w:rsid w:val="002F0D25"/>
    <w:rsid w:val="002F5484"/>
    <w:rsid w:val="00303618"/>
    <w:rsid w:val="0030673D"/>
    <w:rsid w:val="00310891"/>
    <w:rsid w:val="003114A9"/>
    <w:rsid w:val="0031674B"/>
    <w:rsid w:val="0032665E"/>
    <w:rsid w:val="00326F2A"/>
    <w:rsid w:val="00340715"/>
    <w:rsid w:val="00367E8B"/>
    <w:rsid w:val="003736C7"/>
    <w:rsid w:val="003739F6"/>
    <w:rsid w:val="003818B1"/>
    <w:rsid w:val="003A3F6F"/>
    <w:rsid w:val="003B4B33"/>
    <w:rsid w:val="003F0678"/>
    <w:rsid w:val="003F1B72"/>
    <w:rsid w:val="0041014E"/>
    <w:rsid w:val="00423B13"/>
    <w:rsid w:val="00423BE8"/>
    <w:rsid w:val="00437435"/>
    <w:rsid w:val="0044006A"/>
    <w:rsid w:val="004440AC"/>
    <w:rsid w:val="00457509"/>
    <w:rsid w:val="00463204"/>
    <w:rsid w:val="00463E77"/>
    <w:rsid w:val="00497BF3"/>
    <w:rsid w:val="004A5363"/>
    <w:rsid w:val="004A5F5A"/>
    <w:rsid w:val="004A6346"/>
    <w:rsid w:val="004C00D4"/>
    <w:rsid w:val="004C2B95"/>
    <w:rsid w:val="004C358F"/>
    <w:rsid w:val="00523D0C"/>
    <w:rsid w:val="00530813"/>
    <w:rsid w:val="00541FFF"/>
    <w:rsid w:val="00545C7B"/>
    <w:rsid w:val="00583DB6"/>
    <w:rsid w:val="00593601"/>
    <w:rsid w:val="005B58B0"/>
    <w:rsid w:val="005D5966"/>
    <w:rsid w:val="005D7E02"/>
    <w:rsid w:val="005E10DB"/>
    <w:rsid w:val="005E5284"/>
    <w:rsid w:val="005E59FF"/>
    <w:rsid w:val="005E6F5F"/>
    <w:rsid w:val="0061109A"/>
    <w:rsid w:val="00627DE4"/>
    <w:rsid w:val="0063471C"/>
    <w:rsid w:val="006375F0"/>
    <w:rsid w:val="00646257"/>
    <w:rsid w:val="006534C4"/>
    <w:rsid w:val="00691615"/>
    <w:rsid w:val="006917F3"/>
    <w:rsid w:val="006A07F1"/>
    <w:rsid w:val="006B0FF0"/>
    <w:rsid w:val="006C0B4F"/>
    <w:rsid w:val="006C3932"/>
    <w:rsid w:val="006C759E"/>
    <w:rsid w:val="006D476B"/>
    <w:rsid w:val="006E592F"/>
    <w:rsid w:val="006E6680"/>
    <w:rsid w:val="006F2535"/>
    <w:rsid w:val="006F34B3"/>
    <w:rsid w:val="006F4723"/>
    <w:rsid w:val="00704488"/>
    <w:rsid w:val="007108E0"/>
    <w:rsid w:val="0072360B"/>
    <w:rsid w:val="00724051"/>
    <w:rsid w:val="00731A64"/>
    <w:rsid w:val="0073250D"/>
    <w:rsid w:val="00734358"/>
    <w:rsid w:val="0073701C"/>
    <w:rsid w:val="00741033"/>
    <w:rsid w:val="00745953"/>
    <w:rsid w:val="007634FD"/>
    <w:rsid w:val="007717DC"/>
    <w:rsid w:val="00775D68"/>
    <w:rsid w:val="00777DA8"/>
    <w:rsid w:val="00782FAA"/>
    <w:rsid w:val="00786BB3"/>
    <w:rsid w:val="007871AB"/>
    <w:rsid w:val="00797218"/>
    <w:rsid w:val="007A4D91"/>
    <w:rsid w:val="007A6D46"/>
    <w:rsid w:val="007B3FC6"/>
    <w:rsid w:val="007C5372"/>
    <w:rsid w:val="007E19BD"/>
    <w:rsid w:val="007F1670"/>
    <w:rsid w:val="0081103A"/>
    <w:rsid w:val="00812E03"/>
    <w:rsid w:val="008227D7"/>
    <w:rsid w:val="00850D24"/>
    <w:rsid w:val="00854B37"/>
    <w:rsid w:val="00862684"/>
    <w:rsid w:val="00865AF4"/>
    <w:rsid w:val="00875821"/>
    <w:rsid w:val="00890721"/>
    <w:rsid w:val="008944C4"/>
    <w:rsid w:val="00896001"/>
    <w:rsid w:val="00896E3C"/>
    <w:rsid w:val="008A0211"/>
    <w:rsid w:val="008A1214"/>
    <w:rsid w:val="008A6622"/>
    <w:rsid w:val="008D13E5"/>
    <w:rsid w:val="008D37F8"/>
    <w:rsid w:val="008E1FB6"/>
    <w:rsid w:val="008E716F"/>
    <w:rsid w:val="008F692A"/>
    <w:rsid w:val="00901A47"/>
    <w:rsid w:val="0090274D"/>
    <w:rsid w:val="0090485C"/>
    <w:rsid w:val="00921E38"/>
    <w:rsid w:val="0092234B"/>
    <w:rsid w:val="00941CFC"/>
    <w:rsid w:val="00942D55"/>
    <w:rsid w:val="00944889"/>
    <w:rsid w:val="00950C8D"/>
    <w:rsid w:val="0096118D"/>
    <w:rsid w:val="009734C0"/>
    <w:rsid w:val="00977C2D"/>
    <w:rsid w:val="00981DC5"/>
    <w:rsid w:val="00983C08"/>
    <w:rsid w:val="009862CA"/>
    <w:rsid w:val="009949F5"/>
    <w:rsid w:val="009A7626"/>
    <w:rsid w:val="009B642D"/>
    <w:rsid w:val="009B6503"/>
    <w:rsid w:val="009D610B"/>
    <w:rsid w:val="009D79B0"/>
    <w:rsid w:val="00A07548"/>
    <w:rsid w:val="00A17D9D"/>
    <w:rsid w:val="00A245B3"/>
    <w:rsid w:val="00A35094"/>
    <w:rsid w:val="00A4088A"/>
    <w:rsid w:val="00A840B8"/>
    <w:rsid w:val="00A85146"/>
    <w:rsid w:val="00AA1485"/>
    <w:rsid w:val="00AB3FF3"/>
    <w:rsid w:val="00AB63A2"/>
    <w:rsid w:val="00AD607C"/>
    <w:rsid w:val="00B0123B"/>
    <w:rsid w:val="00B143B8"/>
    <w:rsid w:val="00B20678"/>
    <w:rsid w:val="00B25D0F"/>
    <w:rsid w:val="00B40050"/>
    <w:rsid w:val="00B54AEC"/>
    <w:rsid w:val="00B7262E"/>
    <w:rsid w:val="00B77F1C"/>
    <w:rsid w:val="00B8049C"/>
    <w:rsid w:val="00B9429C"/>
    <w:rsid w:val="00BD0076"/>
    <w:rsid w:val="00BF1C7F"/>
    <w:rsid w:val="00C3044E"/>
    <w:rsid w:val="00C53638"/>
    <w:rsid w:val="00C60854"/>
    <w:rsid w:val="00C62377"/>
    <w:rsid w:val="00C7011E"/>
    <w:rsid w:val="00C73FFE"/>
    <w:rsid w:val="00C850C3"/>
    <w:rsid w:val="00C9461D"/>
    <w:rsid w:val="00C965D3"/>
    <w:rsid w:val="00CA58D3"/>
    <w:rsid w:val="00CB738C"/>
    <w:rsid w:val="00CE105B"/>
    <w:rsid w:val="00CE41F6"/>
    <w:rsid w:val="00CE50D5"/>
    <w:rsid w:val="00CF2B50"/>
    <w:rsid w:val="00D07FB3"/>
    <w:rsid w:val="00D24CA8"/>
    <w:rsid w:val="00D25765"/>
    <w:rsid w:val="00D30F52"/>
    <w:rsid w:val="00D47A23"/>
    <w:rsid w:val="00D57659"/>
    <w:rsid w:val="00D64923"/>
    <w:rsid w:val="00D6777B"/>
    <w:rsid w:val="00D67CEE"/>
    <w:rsid w:val="00D77FD6"/>
    <w:rsid w:val="00D910D7"/>
    <w:rsid w:val="00D9343E"/>
    <w:rsid w:val="00DA2AE0"/>
    <w:rsid w:val="00DB55D8"/>
    <w:rsid w:val="00DB7D24"/>
    <w:rsid w:val="00DC0744"/>
    <w:rsid w:val="00DC0B69"/>
    <w:rsid w:val="00DC0D44"/>
    <w:rsid w:val="00DC69A4"/>
    <w:rsid w:val="00DD342A"/>
    <w:rsid w:val="00DD3CF6"/>
    <w:rsid w:val="00DE06C9"/>
    <w:rsid w:val="00DE36C2"/>
    <w:rsid w:val="00E2709A"/>
    <w:rsid w:val="00E33173"/>
    <w:rsid w:val="00E37A5C"/>
    <w:rsid w:val="00E40949"/>
    <w:rsid w:val="00E42F66"/>
    <w:rsid w:val="00E64A63"/>
    <w:rsid w:val="00E6669D"/>
    <w:rsid w:val="00E73871"/>
    <w:rsid w:val="00E76FB5"/>
    <w:rsid w:val="00E9516D"/>
    <w:rsid w:val="00EB33E6"/>
    <w:rsid w:val="00EB4B86"/>
    <w:rsid w:val="00EC6165"/>
    <w:rsid w:val="00EF65A3"/>
    <w:rsid w:val="00F10FCF"/>
    <w:rsid w:val="00F14743"/>
    <w:rsid w:val="00F31F56"/>
    <w:rsid w:val="00F408D8"/>
    <w:rsid w:val="00F41591"/>
    <w:rsid w:val="00F7082D"/>
    <w:rsid w:val="00F766B6"/>
    <w:rsid w:val="00F87131"/>
    <w:rsid w:val="00F923AC"/>
    <w:rsid w:val="00F946DB"/>
    <w:rsid w:val="00FA1F0E"/>
    <w:rsid w:val="00FA42FC"/>
    <w:rsid w:val="00FA540E"/>
    <w:rsid w:val="00FB0F4E"/>
    <w:rsid w:val="00FC18EA"/>
    <w:rsid w:val="00FC438E"/>
    <w:rsid w:val="00FD679A"/>
    <w:rsid w:val="00FF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06C9"/>
    <w:pPr>
      <w:widowControl w:val="0"/>
      <w:jc w:val="both"/>
    </w:pPr>
    <w:rPr>
      <w:rFonts w:ascii="Times New Roman" w:hAnsi="Times New Roman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DE06C9"/>
    <w:pPr>
      <w:keepNext/>
      <w:pBdr>
        <w:left w:val="single" w:sz="48" w:space="4" w:color="auto"/>
      </w:pBdr>
      <w:shd w:val="clear" w:color="auto" w:fill="C0C0C0"/>
      <w:outlineLvl w:val="0"/>
    </w:pPr>
    <w:rPr>
      <w:rFonts w:ascii="Arial" w:eastAsia="ＭＳ ゴシック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DE06C9"/>
    <w:rPr>
      <w:rFonts w:ascii="Arial" w:eastAsia="ＭＳ ゴシック" w:hAnsi="Arial"/>
      <w:b/>
      <w:bCs/>
      <w:kern w:val="2"/>
      <w:sz w:val="24"/>
      <w:szCs w:val="24"/>
      <w:lang w:val="en-US" w:eastAsia="ja-JP" w:bidi="ar-SA"/>
    </w:rPr>
  </w:style>
  <w:style w:type="table" w:styleId="a3">
    <w:name w:val="Table Grid"/>
    <w:basedOn w:val="a1"/>
    <w:rsid w:val="00DE06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basedOn w:val="a"/>
    <w:rsid w:val="00DE06C9"/>
    <w:pPr>
      <w:spacing w:line="320" w:lineRule="exact"/>
    </w:pPr>
    <w:rPr>
      <w:rFonts w:cs="ＭＳ 明朝"/>
      <w:szCs w:val="20"/>
    </w:rPr>
  </w:style>
  <w:style w:type="paragraph" w:styleId="a5">
    <w:name w:val="header"/>
    <w:basedOn w:val="a"/>
    <w:link w:val="a6"/>
    <w:rsid w:val="008F6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F692A"/>
    <w:rPr>
      <w:rFonts w:ascii="Times New Roman" w:hAnsi="Times New Roman"/>
      <w:kern w:val="2"/>
      <w:sz w:val="22"/>
      <w:szCs w:val="22"/>
    </w:rPr>
  </w:style>
  <w:style w:type="paragraph" w:styleId="a7">
    <w:name w:val="footer"/>
    <w:basedOn w:val="a"/>
    <w:link w:val="a8"/>
    <w:rsid w:val="008F69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F692A"/>
    <w:rPr>
      <w:rFonts w:ascii="Times New Roman" w:hAnsi="Times New Roman"/>
      <w:kern w:val="2"/>
      <w:sz w:val="22"/>
      <w:szCs w:val="22"/>
    </w:rPr>
  </w:style>
  <w:style w:type="paragraph" w:styleId="a9">
    <w:name w:val="Body Text"/>
    <w:basedOn w:val="a"/>
    <w:link w:val="aa"/>
    <w:rsid w:val="00EB4B86"/>
    <w:pPr>
      <w:pBdr>
        <w:bar w:val="single" w:sz="4" w:color="auto"/>
      </w:pBdr>
    </w:pPr>
    <w:rPr>
      <w:sz w:val="20"/>
      <w:szCs w:val="20"/>
    </w:rPr>
  </w:style>
  <w:style w:type="character" w:customStyle="1" w:styleId="aa">
    <w:name w:val="本文 (文字)"/>
    <w:link w:val="a9"/>
    <w:rsid w:val="00EB4B86"/>
    <w:rPr>
      <w:rFonts w:ascii="Times New Roman" w:hAnsi="Times New Roman"/>
      <w:kern w:val="2"/>
    </w:rPr>
  </w:style>
  <w:style w:type="paragraph" w:styleId="ab">
    <w:name w:val="Balloon Text"/>
    <w:basedOn w:val="a"/>
    <w:semiHidden/>
    <w:rsid w:val="00646257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06C9"/>
    <w:pPr>
      <w:widowControl w:val="0"/>
      <w:jc w:val="both"/>
    </w:pPr>
    <w:rPr>
      <w:rFonts w:ascii="Times New Roman" w:hAnsi="Times New Roman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DE06C9"/>
    <w:pPr>
      <w:keepNext/>
      <w:pBdr>
        <w:left w:val="single" w:sz="48" w:space="4" w:color="auto"/>
      </w:pBdr>
      <w:shd w:val="clear" w:color="auto" w:fill="C0C0C0"/>
      <w:outlineLvl w:val="0"/>
    </w:pPr>
    <w:rPr>
      <w:rFonts w:ascii="Arial" w:eastAsia="ＭＳ ゴシック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DE06C9"/>
    <w:rPr>
      <w:rFonts w:ascii="Arial" w:eastAsia="ＭＳ ゴシック" w:hAnsi="Arial"/>
      <w:b/>
      <w:bCs/>
      <w:kern w:val="2"/>
      <w:sz w:val="24"/>
      <w:szCs w:val="24"/>
      <w:lang w:val="en-US" w:eastAsia="ja-JP" w:bidi="ar-SA"/>
    </w:rPr>
  </w:style>
  <w:style w:type="table" w:styleId="a3">
    <w:name w:val="Table Grid"/>
    <w:basedOn w:val="a1"/>
    <w:rsid w:val="00DE06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basedOn w:val="a"/>
    <w:rsid w:val="00DE06C9"/>
    <w:pPr>
      <w:spacing w:line="320" w:lineRule="exact"/>
    </w:pPr>
    <w:rPr>
      <w:rFonts w:cs="ＭＳ 明朝"/>
      <w:szCs w:val="20"/>
    </w:rPr>
  </w:style>
  <w:style w:type="paragraph" w:styleId="a5">
    <w:name w:val="header"/>
    <w:basedOn w:val="a"/>
    <w:link w:val="a6"/>
    <w:rsid w:val="008F6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F692A"/>
    <w:rPr>
      <w:rFonts w:ascii="Times New Roman" w:hAnsi="Times New Roman"/>
      <w:kern w:val="2"/>
      <w:sz w:val="22"/>
      <w:szCs w:val="22"/>
    </w:rPr>
  </w:style>
  <w:style w:type="paragraph" w:styleId="a7">
    <w:name w:val="footer"/>
    <w:basedOn w:val="a"/>
    <w:link w:val="a8"/>
    <w:rsid w:val="008F69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F692A"/>
    <w:rPr>
      <w:rFonts w:ascii="Times New Roman" w:hAnsi="Times New Roman"/>
      <w:kern w:val="2"/>
      <w:sz w:val="22"/>
      <w:szCs w:val="22"/>
    </w:rPr>
  </w:style>
  <w:style w:type="paragraph" w:styleId="a9">
    <w:name w:val="Body Text"/>
    <w:basedOn w:val="a"/>
    <w:link w:val="aa"/>
    <w:rsid w:val="00EB4B86"/>
    <w:pPr>
      <w:pBdr>
        <w:bar w:val="single" w:sz="4" w:color="auto"/>
      </w:pBdr>
    </w:pPr>
    <w:rPr>
      <w:sz w:val="20"/>
      <w:szCs w:val="20"/>
    </w:rPr>
  </w:style>
  <w:style w:type="character" w:customStyle="1" w:styleId="aa">
    <w:name w:val="本文 (文字)"/>
    <w:link w:val="a9"/>
    <w:rsid w:val="00EB4B86"/>
    <w:rPr>
      <w:rFonts w:ascii="Times New Roman" w:hAnsi="Times New Roman"/>
      <w:kern w:val="2"/>
    </w:rPr>
  </w:style>
  <w:style w:type="paragraph" w:styleId="ab">
    <w:name w:val="Balloon Text"/>
    <w:basedOn w:val="a"/>
    <w:semiHidden/>
    <w:rsid w:val="0064625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2297</Words>
  <Characters>353</Characters>
  <Application>Microsoft Office Word</Application>
  <DocSecurity>0</DocSecurity>
  <Lines>2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衛生管理マニュアル　記載例</vt:lpstr>
      <vt:lpstr>衛生管理マニュアル　記載例</vt:lpstr>
    </vt:vector>
  </TitlesOfParts>
  <Company>TAIMS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衛生管理マニュアル　記載例</dc:title>
  <dc:creator>東京都</dc:creator>
  <cp:lastModifiedBy>東京都</cp:lastModifiedBy>
  <cp:revision>2</cp:revision>
  <cp:lastPrinted>2018-11-30T10:35:00Z</cp:lastPrinted>
  <dcterms:created xsi:type="dcterms:W3CDTF">2018-12-11T07:59:00Z</dcterms:created>
  <dcterms:modified xsi:type="dcterms:W3CDTF">2018-12-11T07:59:00Z</dcterms:modified>
</cp:coreProperties>
</file>