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4704" w14:textId="77777777" w:rsidR="00F367C3" w:rsidRPr="0082149C" w:rsidRDefault="00F367C3" w:rsidP="00F367C3">
      <w:pPr>
        <w:jc w:val="left"/>
        <w:rPr>
          <w:b/>
          <w:bCs/>
          <w:sz w:val="28"/>
          <w:szCs w:val="21"/>
          <w:lang w:val="pt-BR"/>
        </w:rPr>
      </w:pPr>
      <w:r w:rsidRPr="00773A4D">
        <w:rPr>
          <w:rFonts w:hint="eastAsia"/>
          <w:b/>
          <w:bCs/>
          <w:sz w:val="32"/>
          <w:lang w:val="pt-BR"/>
        </w:rPr>
        <w:t>【スペイン語】</w:t>
      </w:r>
    </w:p>
    <w:p w14:paraId="60B951D9" w14:textId="77777777" w:rsidR="00F367C3" w:rsidRPr="0082149C" w:rsidRDefault="00F367C3" w:rsidP="00F367C3">
      <w:pPr>
        <w:ind w:left="281" w:hangingChars="100" w:hanging="281"/>
        <w:jc w:val="center"/>
        <w:rPr>
          <w:b/>
          <w:sz w:val="28"/>
          <w:szCs w:val="21"/>
        </w:rPr>
      </w:pPr>
      <w:r w:rsidRPr="0082149C">
        <w:rPr>
          <w:rFonts w:hint="eastAsia"/>
          <w:b/>
          <w:sz w:val="28"/>
          <w:szCs w:val="21"/>
        </w:rPr>
        <w:t>東京都救急通訳サービスの利用に関する同意書</w:t>
      </w:r>
    </w:p>
    <w:p w14:paraId="4085D32A" w14:textId="77777777" w:rsidR="00F367C3" w:rsidRPr="0082149C" w:rsidRDefault="00F367C3" w:rsidP="00F367C3">
      <w:pPr>
        <w:spacing w:line="360" w:lineRule="exact"/>
        <w:ind w:left="281" w:hangingChars="100" w:hanging="281"/>
        <w:jc w:val="center"/>
        <w:rPr>
          <w:b/>
          <w:bCs/>
          <w:sz w:val="28"/>
          <w:szCs w:val="28"/>
          <w:lang w:val="es-MX"/>
        </w:rPr>
      </w:pPr>
      <w:r w:rsidRPr="0082149C">
        <w:rPr>
          <w:b/>
          <w:bCs/>
          <w:sz w:val="28"/>
          <w:szCs w:val="28"/>
          <w:lang w:val="es-MX"/>
        </w:rPr>
        <w:t xml:space="preserve">Consentimiento para el uso del servicio </w:t>
      </w:r>
    </w:p>
    <w:p w14:paraId="6902CA39" w14:textId="77777777" w:rsidR="00F367C3" w:rsidRPr="0082149C" w:rsidRDefault="00F367C3" w:rsidP="00F367C3">
      <w:pPr>
        <w:spacing w:line="360" w:lineRule="exact"/>
        <w:ind w:left="281" w:hangingChars="100" w:hanging="281"/>
        <w:jc w:val="center"/>
        <w:rPr>
          <w:b/>
          <w:bCs/>
          <w:sz w:val="28"/>
          <w:szCs w:val="28"/>
          <w:lang w:val="es-MX"/>
        </w:rPr>
      </w:pPr>
      <w:r w:rsidRPr="0082149C">
        <w:rPr>
          <w:b/>
          <w:bCs/>
          <w:sz w:val="28"/>
          <w:szCs w:val="28"/>
          <w:lang w:val="es-MX"/>
        </w:rPr>
        <w:t xml:space="preserve">de interpretación de </w:t>
      </w:r>
      <w:r w:rsidR="00F24360" w:rsidRPr="0082149C">
        <w:rPr>
          <w:b/>
          <w:bCs/>
          <w:sz w:val="28"/>
          <w:szCs w:val="28"/>
          <w:lang w:val="es-MX"/>
        </w:rPr>
        <w:t xml:space="preserve">emergencia </w:t>
      </w:r>
      <w:r w:rsidRPr="0082149C">
        <w:rPr>
          <w:b/>
          <w:bCs/>
          <w:sz w:val="28"/>
          <w:szCs w:val="28"/>
          <w:lang w:val="es-MX"/>
        </w:rPr>
        <w:t>médica de Tokio</w:t>
      </w:r>
    </w:p>
    <w:p w14:paraId="2B14CFFD" w14:textId="77777777" w:rsidR="00F367C3" w:rsidRPr="0082149C" w:rsidRDefault="00F367C3" w:rsidP="00F367C3">
      <w:pPr>
        <w:spacing w:line="360" w:lineRule="exact"/>
        <w:ind w:left="281" w:hangingChars="100" w:hanging="281"/>
        <w:jc w:val="center"/>
        <w:rPr>
          <w:b/>
          <w:bCs/>
          <w:sz w:val="28"/>
          <w:szCs w:val="28"/>
          <w:lang w:val="es-MX"/>
        </w:rPr>
      </w:pPr>
    </w:p>
    <w:p w14:paraId="587BEA3C" w14:textId="65275751" w:rsidR="00F367C3" w:rsidRPr="0082149C" w:rsidRDefault="00F367C3" w:rsidP="00F367C3">
      <w:pPr>
        <w:spacing w:line="360" w:lineRule="exact"/>
        <w:ind w:leftChars="100" w:left="210" w:firstLineChars="100" w:firstLine="240"/>
        <w:jc w:val="left"/>
        <w:rPr>
          <w:sz w:val="24"/>
          <w:szCs w:val="24"/>
        </w:rPr>
      </w:pPr>
      <w:r w:rsidRPr="0082149C">
        <w:rPr>
          <w:rFonts w:hint="eastAsia"/>
          <w:sz w:val="24"/>
          <w:szCs w:val="24"/>
        </w:rPr>
        <w:t>私は、（　医　療　機　関　名　）が依頼した、東京都が行う「救急通訳サービス」を受けるに当たり、下記について同意します。</w:t>
      </w:r>
    </w:p>
    <w:p w14:paraId="24D5EB05" w14:textId="77777777" w:rsidR="00CC2D6D" w:rsidRPr="0082149C" w:rsidRDefault="00CC2D6D" w:rsidP="00F367C3">
      <w:pPr>
        <w:spacing w:line="360" w:lineRule="exact"/>
        <w:ind w:leftChars="100" w:left="210" w:firstLineChars="100" w:firstLine="240"/>
        <w:jc w:val="left"/>
        <w:rPr>
          <w:sz w:val="24"/>
          <w:szCs w:val="24"/>
        </w:rPr>
      </w:pPr>
    </w:p>
    <w:p w14:paraId="3DA5F5E2" w14:textId="0AF961CE" w:rsidR="00F367C3" w:rsidRPr="0082149C" w:rsidRDefault="00F367C3" w:rsidP="00F367C3">
      <w:pPr>
        <w:ind w:leftChars="100" w:left="210"/>
        <w:jc w:val="left"/>
        <w:rPr>
          <w:sz w:val="24"/>
          <w:szCs w:val="24"/>
          <w:lang w:val="pt-BR"/>
        </w:rPr>
      </w:pPr>
      <w:r w:rsidRPr="0082149C">
        <w:rPr>
          <w:sz w:val="24"/>
          <w:szCs w:val="24"/>
          <w:lang w:val="es-MX"/>
        </w:rPr>
        <w:t xml:space="preserve">Por medio de la presente, Yo tengo conocimiento del </w:t>
      </w:r>
      <w:r w:rsidRPr="0082149C">
        <w:rPr>
          <w:rFonts w:hint="eastAsia"/>
          <w:sz w:val="24"/>
          <w:szCs w:val="24"/>
          <w:lang w:val="es-MX"/>
        </w:rPr>
        <w:t>«</w:t>
      </w:r>
      <w:r w:rsidRPr="0082149C">
        <w:rPr>
          <w:sz w:val="24"/>
          <w:szCs w:val="24"/>
          <w:lang w:val="es-MX"/>
        </w:rPr>
        <w:t>Servicio de interpretación de emergencia médica</w:t>
      </w:r>
      <w:r w:rsidRPr="0082149C">
        <w:rPr>
          <w:rFonts w:hint="eastAsia"/>
          <w:sz w:val="24"/>
          <w:szCs w:val="24"/>
          <w:lang w:val="es-MX"/>
        </w:rPr>
        <w:t>»</w:t>
      </w:r>
      <w:r w:rsidRPr="0082149C">
        <w:rPr>
          <w:sz w:val="24"/>
          <w:szCs w:val="24"/>
          <w:lang w:val="es-MX"/>
        </w:rPr>
        <w:t xml:space="preserve"> de</w:t>
      </w:r>
      <w:r w:rsidR="00002F78" w:rsidRPr="0082149C">
        <w:rPr>
          <w:sz w:val="24"/>
          <w:szCs w:val="24"/>
          <w:lang w:val="es-MX"/>
        </w:rPr>
        <w:t>l Gobierno Metropolitano</w:t>
      </w:r>
      <w:r w:rsidRPr="0082149C">
        <w:rPr>
          <w:sz w:val="24"/>
          <w:szCs w:val="24"/>
          <w:lang w:val="es-MX"/>
        </w:rPr>
        <w:t xml:space="preserve"> de Tokio </w:t>
      </w:r>
      <w:r w:rsidR="00002F78" w:rsidRPr="0082149C">
        <w:rPr>
          <w:sz w:val="24"/>
          <w:szCs w:val="24"/>
          <w:lang w:val="es-MX"/>
        </w:rPr>
        <w:t xml:space="preserve">a petición del </w:t>
      </w:r>
      <w:r w:rsidRPr="0082149C">
        <w:rPr>
          <w:sz w:val="24"/>
          <w:szCs w:val="24"/>
          <w:lang w:val="es-MX"/>
        </w:rPr>
        <w:t xml:space="preserve">(Nombre del hospital). </w:t>
      </w:r>
      <w:r w:rsidRPr="0082149C">
        <w:rPr>
          <w:sz w:val="24"/>
          <w:szCs w:val="24"/>
          <w:lang w:val="pt-BR"/>
        </w:rPr>
        <w:t>Al recibir dicho servicio estoy de acuerdo con lo siguiente:</w:t>
      </w:r>
    </w:p>
    <w:p w14:paraId="22D6BB7E" w14:textId="77777777" w:rsidR="00F367C3" w:rsidRPr="0082149C" w:rsidRDefault="00F367C3" w:rsidP="00F367C3">
      <w:pPr>
        <w:ind w:leftChars="100" w:left="210"/>
        <w:jc w:val="left"/>
        <w:rPr>
          <w:sz w:val="24"/>
          <w:szCs w:val="24"/>
          <w:lang w:val="pt-BR"/>
        </w:rPr>
      </w:pPr>
    </w:p>
    <w:p w14:paraId="22E382D4" w14:textId="77777777" w:rsidR="00F367C3" w:rsidRPr="0082149C" w:rsidRDefault="00F367C3" w:rsidP="00F367C3">
      <w:pPr>
        <w:spacing w:line="360" w:lineRule="exact"/>
        <w:ind w:left="480" w:hangingChars="200" w:hanging="480"/>
        <w:jc w:val="left"/>
        <w:rPr>
          <w:sz w:val="24"/>
          <w:szCs w:val="24"/>
        </w:rPr>
      </w:pPr>
      <w:r w:rsidRPr="0082149C">
        <w:rPr>
          <w:rFonts w:hint="eastAsia"/>
          <w:sz w:val="24"/>
          <w:szCs w:val="24"/>
        </w:rPr>
        <w:t>１．</w:t>
      </w:r>
      <w:r w:rsidR="006870EF" w:rsidRPr="0082149C">
        <w:rPr>
          <w:sz w:val="24"/>
          <w:szCs w:val="24"/>
        </w:rPr>
        <w:t xml:space="preserve"> </w:t>
      </w:r>
      <w:r w:rsidRPr="0082149C">
        <w:rPr>
          <w:rFonts w:hint="eastAsia"/>
          <w:sz w:val="24"/>
          <w:szCs w:val="24"/>
        </w:rPr>
        <w:t>「救急通訳サービス」は患者が医療機関を受診するための通訳であり、患者と医療機関のトラブルやクレーム、料金交渉など受診目的以外についての通訳はできません。</w:t>
      </w:r>
    </w:p>
    <w:p w14:paraId="0D1EBF62" w14:textId="77777777" w:rsidR="00F367C3" w:rsidRPr="0082149C" w:rsidRDefault="00F367C3" w:rsidP="00F367C3">
      <w:pPr>
        <w:spacing w:line="360" w:lineRule="exact"/>
        <w:ind w:left="480" w:hangingChars="200" w:hanging="480"/>
        <w:jc w:val="left"/>
        <w:rPr>
          <w:sz w:val="24"/>
          <w:szCs w:val="24"/>
          <w:lang w:val="pt-BR"/>
        </w:rPr>
      </w:pPr>
    </w:p>
    <w:p w14:paraId="6FA0C733" w14:textId="77777777" w:rsidR="00F367C3" w:rsidRPr="0082149C" w:rsidRDefault="00F367C3" w:rsidP="001D62CE">
      <w:pPr>
        <w:pStyle w:val="a7"/>
        <w:ind w:leftChars="0" w:left="360"/>
        <w:rPr>
          <w:sz w:val="24"/>
          <w:szCs w:val="24"/>
          <w:lang w:val="pt-BR"/>
        </w:rPr>
      </w:pPr>
      <w:r w:rsidRPr="0082149C">
        <w:rPr>
          <w:sz w:val="24"/>
          <w:szCs w:val="24"/>
          <w:lang w:val="pt-BR"/>
        </w:rPr>
        <w:t xml:space="preserve">El </w:t>
      </w:r>
      <w:r w:rsidRPr="0082149C">
        <w:rPr>
          <w:rFonts w:hint="eastAsia"/>
          <w:sz w:val="24"/>
          <w:szCs w:val="24"/>
          <w:lang w:val="pt-BR"/>
        </w:rPr>
        <w:t>«</w:t>
      </w:r>
      <w:r w:rsidRPr="0082149C">
        <w:rPr>
          <w:sz w:val="24"/>
          <w:szCs w:val="24"/>
          <w:lang w:val="pt-BR"/>
        </w:rPr>
        <w:t>Servicio de interpretación de emergencia médica</w:t>
      </w:r>
      <w:r w:rsidRPr="0082149C">
        <w:rPr>
          <w:rFonts w:hint="eastAsia"/>
          <w:sz w:val="24"/>
          <w:szCs w:val="24"/>
          <w:lang w:val="pt-BR"/>
        </w:rPr>
        <w:t>»</w:t>
      </w:r>
      <w:r w:rsidRPr="0082149C">
        <w:rPr>
          <w:sz w:val="24"/>
          <w:szCs w:val="24"/>
          <w:lang w:val="pt-BR"/>
        </w:rPr>
        <w:t xml:space="preserve"> es para que el paciente reciba la consulta en el hospital. Este servicio no </w:t>
      </w:r>
      <w:r w:rsidR="00002F78" w:rsidRPr="0082149C">
        <w:rPr>
          <w:sz w:val="24"/>
          <w:szCs w:val="24"/>
          <w:lang w:val="pt-BR"/>
        </w:rPr>
        <w:t>se puede usar</w:t>
      </w:r>
      <w:r w:rsidRPr="0082149C">
        <w:rPr>
          <w:sz w:val="24"/>
          <w:szCs w:val="24"/>
          <w:lang w:val="pt-BR"/>
        </w:rPr>
        <w:t xml:space="preserve"> para cualquier otro propósito, tales como resolución de problemas, quejas o negociación de costos, entre el paciente y el hospital.</w:t>
      </w:r>
    </w:p>
    <w:p w14:paraId="0606DD00" w14:textId="77777777" w:rsidR="00F367C3" w:rsidRPr="0082149C" w:rsidRDefault="00F367C3" w:rsidP="00F367C3">
      <w:pPr>
        <w:pStyle w:val="a7"/>
        <w:ind w:leftChars="0" w:left="360"/>
        <w:rPr>
          <w:sz w:val="24"/>
          <w:szCs w:val="24"/>
          <w:lang w:val="pt-BR"/>
        </w:rPr>
      </w:pPr>
    </w:p>
    <w:p w14:paraId="50590B03" w14:textId="77777777" w:rsidR="00F367C3" w:rsidRPr="0082149C" w:rsidRDefault="00F367C3" w:rsidP="00F367C3">
      <w:pPr>
        <w:spacing w:line="360" w:lineRule="exact"/>
        <w:ind w:left="480" w:hangingChars="200" w:hanging="480"/>
        <w:jc w:val="left"/>
        <w:rPr>
          <w:sz w:val="24"/>
          <w:szCs w:val="24"/>
        </w:rPr>
      </w:pPr>
      <w:r w:rsidRPr="0082149C">
        <w:rPr>
          <w:rFonts w:hint="eastAsia"/>
          <w:sz w:val="24"/>
          <w:szCs w:val="24"/>
          <w:lang w:val="pt-BR"/>
        </w:rPr>
        <w:t>２．</w:t>
      </w:r>
      <w:r w:rsidR="006870EF" w:rsidRPr="0082149C">
        <w:rPr>
          <w:sz w:val="24"/>
          <w:szCs w:val="24"/>
          <w:lang w:val="pt-BR"/>
        </w:rPr>
        <w:t xml:space="preserve"> </w:t>
      </w:r>
      <w:r w:rsidRPr="0082149C">
        <w:rPr>
          <w:rFonts w:hint="eastAsia"/>
          <w:sz w:val="24"/>
          <w:szCs w:val="24"/>
        </w:rPr>
        <w:t>「救急通訳サービス」による医療事故、医療過誤、ヒヤリ・ハットについては、いかなる場合においても東京都は責任を負いません。</w:t>
      </w:r>
    </w:p>
    <w:p w14:paraId="03084CE8" w14:textId="77777777" w:rsidR="00F367C3" w:rsidRPr="0082149C" w:rsidRDefault="00F367C3" w:rsidP="00F367C3">
      <w:pPr>
        <w:spacing w:line="360" w:lineRule="exact"/>
        <w:ind w:left="480" w:hangingChars="200" w:hanging="480"/>
        <w:jc w:val="left"/>
        <w:rPr>
          <w:sz w:val="24"/>
          <w:szCs w:val="24"/>
        </w:rPr>
      </w:pPr>
    </w:p>
    <w:p w14:paraId="707B1973" w14:textId="77777777" w:rsidR="00F367C3" w:rsidRPr="0082149C" w:rsidRDefault="00002F78" w:rsidP="001D62CE">
      <w:pPr>
        <w:pStyle w:val="a7"/>
        <w:ind w:leftChars="0" w:left="360"/>
        <w:rPr>
          <w:sz w:val="24"/>
          <w:szCs w:val="24"/>
          <w:lang w:val="pt-BR"/>
        </w:rPr>
      </w:pPr>
      <w:r w:rsidRPr="0082149C">
        <w:rPr>
          <w:sz w:val="24"/>
          <w:szCs w:val="24"/>
          <w:lang w:val="pt-BR"/>
        </w:rPr>
        <w:t xml:space="preserve">El </w:t>
      </w:r>
      <w:r w:rsidRPr="0082149C">
        <w:rPr>
          <w:sz w:val="24"/>
          <w:szCs w:val="24"/>
          <w:lang w:val="es-MX"/>
        </w:rPr>
        <w:t>Gobierno Metropolitano</w:t>
      </w:r>
      <w:r w:rsidR="00F367C3" w:rsidRPr="0082149C">
        <w:rPr>
          <w:sz w:val="24"/>
          <w:szCs w:val="24"/>
          <w:lang w:val="pt-BR"/>
        </w:rPr>
        <w:t xml:space="preserve"> de Tokio no se hace responsable en caso de accidentes, negligencia, e incidentes médicos</w:t>
      </w:r>
      <w:r w:rsidRPr="0082149C">
        <w:rPr>
          <w:sz w:val="24"/>
          <w:szCs w:val="24"/>
          <w:lang w:val="pt-BR"/>
        </w:rPr>
        <w:t xml:space="preserve"> (cuasi accidentes)</w:t>
      </w:r>
      <w:r w:rsidR="00F367C3" w:rsidRPr="0082149C">
        <w:rPr>
          <w:sz w:val="24"/>
          <w:szCs w:val="24"/>
          <w:lang w:val="pt-BR"/>
        </w:rPr>
        <w:t xml:space="preserve"> debido al uso del </w:t>
      </w:r>
      <w:r w:rsidR="00F367C3" w:rsidRPr="0082149C">
        <w:rPr>
          <w:rFonts w:hint="eastAsia"/>
          <w:sz w:val="24"/>
          <w:szCs w:val="24"/>
          <w:lang w:val="pt-BR"/>
        </w:rPr>
        <w:t>«</w:t>
      </w:r>
      <w:r w:rsidR="00F367C3" w:rsidRPr="0082149C">
        <w:rPr>
          <w:sz w:val="24"/>
          <w:szCs w:val="24"/>
          <w:lang w:val="pt-BR"/>
        </w:rPr>
        <w:t>Servicio de interpretación de emergencia médica</w:t>
      </w:r>
      <w:r w:rsidR="00F367C3" w:rsidRPr="0082149C">
        <w:rPr>
          <w:rFonts w:hint="eastAsia"/>
          <w:sz w:val="24"/>
          <w:szCs w:val="24"/>
          <w:lang w:val="pt-BR"/>
        </w:rPr>
        <w:t>»</w:t>
      </w:r>
      <w:r w:rsidR="00F367C3" w:rsidRPr="0082149C">
        <w:rPr>
          <w:sz w:val="24"/>
          <w:szCs w:val="24"/>
          <w:lang w:val="pt-BR"/>
        </w:rPr>
        <w:t>.</w:t>
      </w:r>
    </w:p>
    <w:p w14:paraId="3D8C4153" w14:textId="77777777" w:rsidR="00F367C3" w:rsidRPr="0082149C" w:rsidRDefault="00F367C3" w:rsidP="00F367C3">
      <w:pPr>
        <w:pStyle w:val="a7"/>
        <w:ind w:leftChars="0" w:left="360"/>
        <w:rPr>
          <w:sz w:val="24"/>
          <w:szCs w:val="24"/>
          <w:lang w:val="pt-BR"/>
        </w:rPr>
      </w:pPr>
    </w:p>
    <w:p w14:paraId="48B2D0F6" w14:textId="77777777" w:rsidR="00F0001F" w:rsidRPr="0082149C" w:rsidRDefault="00F0001F" w:rsidP="0082149C">
      <w:pPr>
        <w:pStyle w:val="a7"/>
        <w:spacing w:line="360" w:lineRule="exact"/>
        <w:ind w:leftChars="0" w:left="360"/>
        <w:rPr>
          <w:sz w:val="24"/>
          <w:szCs w:val="24"/>
          <w:lang w:val="pt-BR"/>
        </w:rPr>
      </w:pPr>
      <w:r w:rsidRPr="0082149C">
        <w:rPr>
          <w:rFonts w:hint="eastAsia"/>
          <w:sz w:val="24"/>
          <w:szCs w:val="24"/>
          <w:lang w:val="pt-BR"/>
        </w:rPr>
        <w:t>以下のいずれかの手法による「救急通訳サービス」の利用に同意します。</w:t>
      </w:r>
    </w:p>
    <w:p w14:paraId="2A7BBDEE" w14:textId="4279A996" w:rsidR="00F31D08" w:rsidRPr="0082149C" w:rsidRDefault="00B57B6D" w:rsidP="00B57B6D">
      <w:pPr>
        <w:pStyle w:val="a7"/>
        <w:spacing w:line="360" w:lineRule="exact"/>
        <w:ind w:leftChars="0" w:left="360"/>
        <w:rPr>
          <w:sz w:val="24"/>
          <w:szCs w:val="24"/>
          <w:lang w:val="pt-BR"/>
        </w:rPr>
      </w:pPr>
      <w:r w:rsidRPr="0082149C">
        <w:rPr>
          <w:rFonts w:hint="eastAsia"/>
          <w:sz w:val="24"/>
          <w:szCs w:val="24"/>
          <w:lang w:val="pt-BR"/>
        </w:rPr>
        <w:t xml:space="preserve">　</w:t>
      </w:r>
      <w:r w:rsidR="00754B53" w:rsidRPr="0082149C">
        <w:rPr>
          <w:rFonts w:hint="eastAsia"/>
          <w:sz w:val="24"/>
          <w:szCs w:val="24"/>
          <w:lang w:val="pt-BR"/>
        </w:rPr>
        <w:t>電話、映像　　　・　　電話のみ　　　・　　映像</w:t>
      </w:r>
      <w:r w:rsidRPr="0082149C">
        <w:rPr>
          <w:rFonts w:hint="eastAsia"/>
          <w:sz w:val="24"/>
          <w:szCs w:val="24"/>
          <w:lang w:val="pt-BR"/>
        </w:rPr>
        <w:t>のみ</w:t>
      </w:r>
    </w:p>
    <w:p w14:paraId="4CB26E42" w14:textId="77777777" w:rsidR="00F31D08" w:rsidRPr="0082149C" w:rsidRDefault="00F31D08" w:rsidP="00B57B6D">
      <w:pPr>
        <w:pStyle w:val="a7"/>
        <w:spacing w:line="360" w:lineRule="exact"/>
        <w:ind w:leftChars="0" w:left="360"/>
        <w:rPr>
          <w:sz w:val="24"/>
          <w:szCs w:val="24"/>
          <w:lang w:val="pt-BR"/>
        </w:rPr>
      </w:pPr>
    </w:p>
    <w:p w14:paraId="7C7CAA5E" w14:textId="274190EF" w:rsidR="00F31D08" w:rsidRPr="0082149C" w:rsidRDefault="00F31D08" w:rsidP="00B57B6D">
      <w:pPr>
        <w:pStyle w:val="a7"/>
        <w:spacing w:line="360" w:lineRule="exact"/>
        <w:ind w:leftChars="0" w:left="360"/>
        <w:rPr>
          <w:sz w:val="24"/>
          <w:szCs w:val="24"/>
          <w:lang w:val="pt-BR"/>
        </w:rPr>
      </w:pPr>
      <w:r w:rsidRPr="0082149C">
        <w:rPr>
          <w:sz w:val="24"/>
          <w:szCs w:val="24"/>
          <w:lang w:val="pt-BR"/>
        </w:rPr>
        <w:t xml:space="preserve">Estoy de acuerdo </w:t>
      </w:r>
      <w:r w:rsidR="00201985" w:rsidRPr="0082149C">
        <w:rPr>
          <w:sz w:val="24"/>
          <w:szCs w:val="24"/>
          <w:lang w:val="pt-BR"/>
        </w:rPr>
        <w:t>en</w:t>
      </w:r>
      <w:r w:rsidRPr="0082149C">
        <w:rPr>
          <w:sz w:val="24"/>
          <w:szCs w:val="24"/>
          <w:lang w:val="pt-BR"/>
        </w:rPr>
        <w:t xml:space="preserve"> usar el </w:t>
      </w:r>
      <w:r w:rsidRPr="0082149C">
        <w:rPr>
          <w:rFonts w:hint="eastAsia"/>
          <w:sz w:val="24"/>
          <w:szCs w:val="24"/>
          <w:lang w:val="pt-BR"/>
        </w:rPr>
        <w:t>«</w:t>
      </w:r>
      <w:r w:rsidRPr="0082149C">
        <w:rPr>
          <w:sz w:val="24"/>
          <w:szCs w:val="24"/>
          <w:lang w:val="pt-BR"/>
        </w:rPr>
        <w:t>Servicio de interpretación de emergencia médica</w:t>
      </w:r>
      <w:r w:rsidRPr="0082149C">
        <w:rPr>
          <w:rFonts w:hint="eastAsia"/>
          <w:sz w:val="24"/>
          <w:szCs w:val="24"/>
          <w:lang w:val="pt-BR"/>
        </w:rPr>
        <w:t>»</w:t>
      </w:r>
      <w:r w:rsidRPr="0082149C">
        <w:rPr>
          <w:sz w:val="24"/>
          <w:szCs w:val="24"/>
          <w:lang w:val="pt-BR"/>
        </w:rPr>
        <w:t xml:space="preserve"> </w:t>
      </w:r>
      <w:r w:rsidR="00201985" w:rsidRPr="0082149C">
        <w:rPr>
          <w:sz w:val="24"/>
          <w:szCs w:val="24"/>
          <w:lang w:val="pt-BR"/>
        </w:rPr>
        <w:t>en una de las siguientes modalidades:</w:t>
      </w:r>
    </w:p>
    <w:p w14:paraId="6B16F103" w14:textId="2F9E374C" w:rsidR="00201985" w:rsidRPr="0082149C" w:rsidRDefault="00201985" w:rsidP="00B57B6D">
      <w:pPr>
        <w:pStyle w:val="a7"/>
        <w:spacing w:line="360" w:lineRule="exact"/>
        <w:ind w:leftChars="0" w:left="360"/>
        <w:rPr>
          <w:sz w:val="24"/>
          <w:szCs w:val="24"/>
          <w:lang w:val="es-MX"/>
        </w:rPr>
      </w:pPr>
      <w:r w:rsidRPr="0082149C">
        <w:rPr>
          <w:sz w:val="24"/>
          <w:szCs w:val="24"/>
          <w:lang w:val="pt-BR"/>
        </w:rPr>
        <w:t>Tel</w:t>
      </w:r>
      <w:r w:rsidRPr="0082149C">
        <w:rPr>
          <w:sz w:val="24"/>
          <w:szCs w:val="24"/>
          <w:lang w:val="es-MX"/>
        </w:rPr>
        <w:t>éfono, video    Teléfono solamente     Video solamente</w:t>
      </w:r>
    </w:p>
    <w:p w14:paraId="2779D473" w14:textId="77777777" w:rsidR="008D6647" w:rsidRPr="0082149C" w:rsidRDefault="008D6647" w:rsidP="00B57B6D">
      <w:pPr>
        <w:pStyle w:val="a7"/>
        <w:spacing w:line="360" w:lineRule="exact"/>
        <w:ind w:leftChars="0" w:left="360"/>
        <w:rPr>
          <w:sz w:val="24"/>
          <w:szCs w:val="24"/>
          <w:lang w:val="pt-BR"/>
        </w:rPr>
      </w:pPr>
    </w:p>
    <w:p w14:paraId="07D812F4" w14:textId="77777777" w:rsidR="00F367C3" w:rsidRPr="0082149C" w:rsidRDefault="00F367C3" w:rsidP="00F367C3">
      <w:pPr>
        <w:ind w:leftChars="100" w:left="210" w:firstLineChars="300" w:firstLine="720"/>
        <w:jc w:val="left"/>
        <w:rPr>
          <w:sz w:val="24"/>
          <w:szCs w:val="24"/>
          <w:lang w:val="pt-BR"/>
        </w:rPr>
      </w:pPr>
      <w:r w:rsidRPr="0082149C">
        <w:rPr>
          <w:rFonts w:hint="eastAsia"/>
          <w:sz w:val="24"/>
          <w:szCs w:val="24"/>
        </w:rPr>
        <w:t>年　　月　　日</w:t>
      </w:r>
    </w:p>
    <w:p w14:paraId="311B49A4" w14:textId="526DDAD4" w:rsidR="007E625B" w:rsidRPr="0082149C" w:rsidRDefault="00F367C3" w:rsidP="0082149C">
      <w:pPr>
        <w:ind w:right="1120" w:firstLineChars="200" w:firstLine="480"/>
        <w:rPr>
          <w:sz w:val="24"/>
          <w:szCs w:val="24"/>
          <w:lang w:val="pt-BR"/>
        </w:rPr>
      </w:pPr>
      <w:r w:rsidRPr="0082149C">
        <w:rPr>
          <w:sz w:val="24"/>
          <w:szCs w:val="24"/>
          <w:lang w:val="pt-BR"/>
        </w:rPr>
        <w:t>Año    Mes    Día</w:t>
      </w:r>
    </w:p>
    <w:p w14:paraId="7EE4EAD9" w14:textId="77777777" w:rsidR="00F367C3" w:rsidRPr="0082149C" w:rsidRDefault="00F367C3" w:rsidP="00741058">
      <w:pPr>
        <w:pStyle w:val="a7"/>
        <w:spacing w:line="360" w:lineRule="exact"/>
        <w:ind w:leftChars="0" w:left="357"/>
        <w:jc w:val="right"/>
        <w:rPr>
          <w:sz w:val="24"/>
          <w:szCs w:val="24"/>
          <w:lang w:val="pt-BR"/>
        </w:rPr>
      </w:pPr>
      <w:r w:rsidRPr="0082149C">
        <w:rPr>
          <w:rFonts w:hint="eastAsia"/>
          <w:sz w:val="24"/>
          <w:szCs w:val="24"/>
          <w:lang w:val="pt-BR"/>
        </w:rPr>
        <w:t>患者署名</w:t>
      </w:r>
    </w:p>
    <w:p w14:paraId="2F12719B" w14:textId="77777777" w:rsidR="00F367C3" w:rsidRPr="0082149C" w:rsidRDefault="00F367C3" w:rsidP="00741058">
      <w:pPr>
        <w:pStyle w:val="a7"/>
        <w:spacing w:line="360" w:lineRule="exact"/>
        <w:ind w:leftChars="0" w:left="357"/>
        <w:jc w:val="right"/>
        <w:rPr>
          <w:sz w:val="24"/>
          <w:szCs w:val="24"/>
          <w:lang w:val="pt-BR"/>
        </w:rPr>
      </w:pPr>
      <w:r w:rsidRPr="0082149C">
        <w:rPr>
          <w:sz w:val="24"/>
          <w:szCs w:val="24"/>
          <w:lang w:val="pt-BR"/>
        </w:rPr>
        <w:t>Firma del paciente</w:t>
      </w:r>
    </w:p>
    <w:p w14:paraId="719D1B00" w14:textId="77777777" w:rsidR="00741058" w:rsidRPr="0082149C" w:rsidRDefault="00741058" w:rsidP="00741058">
      <w:pPr>
        <w:pStyle w:val="a7"/>
        <w:spacing w:line="360" w:lineRule="exact"/>
        <w:ind w:leftChars="0" w:left="357"/>
        <w:jc w:val="right"/>
        <w:rPr>
          <w:sz w:val="24"/>
          <w:szCs w:val="24"/>
          <w:lang w:val="pt-BR"/>
        </w:rPr>
      </w:pPr>
    </w:p>
    <w:p w14:paraId="3321CB15" w14:textId="77777777" w:rsidR="00F367C3" w:rsidRPr="0082149C" w:rsidRDefault="00F367C3" w:rsidP="00833912">
      <w:pPr>
        <w:wordWrap w:val="0"/>
        <w:ind w:left="240" w:hangingChars="100" w:hanging="240"/>
        <w:jc w:val="right"/>
        <w:rPr>
          <w:sz w:val="24"/>
          <w:szCs w:val="21"/>
          <w:u w:val="single"/>
        </w:rPr>
      </w:pPr>
      <w:r w:rsidRPr="0082149C">
        <w:rPr>
          <w:rFonts w:hint="eastAsia"/>
          <w:sz w:val="24"/>
          <w:szCs w:val="21"/>
          <w:u w:val="single"/>
        </w:rPr>
        <w:t xml:space="preserve">　　　　　　　　　　　　　</w:t>
      </w:r>
    </w:p>
    <w:sectPr w:rsidR="00F367C3" w:rsidRPr="0082149C" w:rsidSect="00C02415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6EAC" w14:textId="77777777" w:rsidR="00DC175A" w:rsidRDefault="00DC175A" w:rsidP="002D586A">
      <w:r>
        <w:separator/>
      </w:r>
    </w:p>
  </w:endnote>
  <w:endnote w:type="continuationSeparator" w:id="0">
    <w:p w14:paraId="188E2037" w14:textId="77777777" w:rsidR="00DC175A" w:rsidRDefault="00DC175A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F4A2" w14:textId="77777777" w:rsidR="00DC175A" w:rsidRDefault="00DC175A" w:rsidP="002D586A">
      <w:r>
        <w:separator/>
      </w:r>
    </w:p>
  </w:footnote>
  <w:footnote w:type="continuationSeparator" w:id="0">
    <w:p w14:paraId="6F68D6B0" w14:textId="77777777" w:rsidR="00DC175A" w:rsidRDefault="00DC175A" w:rsidP="002D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129D" w14:textId="77777777" w:rsidR="002D586A" w:rsidRDefault="002D586A" w:rsidP="002D586A">
    <w:pPr>
      <w:pStyle w:val="a3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5428221">
    <w:abstractNumId w:val="2"/>
  </w:num>
  <w:num w:numId="2" w16cid:durableId="179206007">
    <w:abstractNumId w:val="5"/>
  </w:num>
  <w:num w:numId="3" w16cid:durableId="1552186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8858506">
    <w:abstractNumId w:val="3"/>
  </w:num>
  <w:num w:numId="5" w16cid:durableId="2086877859">
    <w:abstractNumId w:val="4"/>
  </w:num>
  <w:num w:numId="6" w16cid:durableId="1101952595">
    <w:abstractNumId w:val="0"/>
  </w:num>
  <w:num w:numId="7" w16cid:durableId="99846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A9"/>
    <w:rsid w:val="00002F78"/>
    <w:rsid w:val="0007174E"/>
    <w:rsid w:val="0008243F"/>
    <w:rsid w:val="00083E09"/>
    <w:rsid w:val="000B5A8B"/>
    <w:rsid w:val="000E01B1"/>
    <w:rsid w:val="00111E5B"/>
    <w:rsid w:val="00117889"/>
    <w:rsid w:val="00152B61"/>
    <w:rsid w:val="001D62CE"/>
    <w:rsid w:val="001F5DA9"/>
    <w:rsid w:val="00201985"/>
    <w:rsid w:val="00272754"/>
    <w:rsid w:val="00280E4E"/>
    <w:rsid w:val="002D586A"/>
    <w:rsid w:val="003001BC"/>
    <w:rsid w:val="00390B5E"/>
    <w:rsid w:val="003A3DFF"/>
    <w:rsid w:val="003F49DE"/>
    <w:rsid w:val="004A0EA4"/>
    <w:rsid w:val="00560AEC"/>
    <w:rsid w:val="005A3870"/>
    <w:rsid w:val="006870EF"/>
    <w:rsid w:val="006B2220"/>
    <w:rsid w:val="00741058"/>
    <w:rsid w:val="007468A8"/>
    <w:rsid w:val="00754B53"/>
    <w:rsid w:val="00773A4D"/>
    <w:rsid w:val="007E625B"/>
    <w:rsid w:val="0082149C"/>
    <w:rsid w:val="00821905"/>
    <w:rsid w:val="0082736F"/>
    <w:rsid w:val="00833912"/>
    <w:rsid w:val="008D6647"/>
    <w:rsid w:val="008E4396"/>
    <w:rsid w:val="00906DCE"/>
    <w:rsid w:val="00913031"/>
    <w:rsid w:val="009A6BD4"/>
    <w:rsid w:val="009E30F9"/>
    <w:rsid w:val="00A422D3"/>
    <w:rsid w:val="00B57B6D"/>
    <w:rsid w:val="00BA74B6"/>
    <w:rsid w:val="00C02415"/>
    <w:rsid w:val="00C16B54"/>
    <w:rsid w:val="00C44946"/>
    <w:rsid w:val="00C83673"/>
    <w:rsid w:val="00CC2D6D"/>
    <w:rsid w:val="00DC175A"/>
    <w:rsid w:val="00E13DE3"/>
    <w:rsid w:val="00E70752"/>
    <w:rsid w:val="00EF7010"/>
    <w:rsid w:val="00F0001F"/>
    <w:rsid w:val="00F24360"/>
    <w:rsid w:val="00F31D08"/>
    <w:rsid w:val="00F367C3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42B0BA"/>
  <w15:docId w15:val="{1CBFD73D-1A92-4567-9708-81733754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08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9023C-52E2-4F3D-9B6E-1D3F58FC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3</cp:revision>
  <cp:lastPrinted>2017-04-03T09:14:00Z</cp:lastPrinted>
  <dcterms:created xsi:type="dcterms:W3CDTF">2024-03-22T00:37:00Z</dcterms:created>
  <dcterms:modified xsi:type="dcterms:W3CDTF">2024-03-22T17:45:00Z</dcterms:modified>
</cp:coreProperties>
</file>